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1" w:rsidRPr="008060A4" w:rsidRDefault="008A23F1" w:rsidP="008A23F1">
      <w:pPr>
        <w:jc w:val="center"/>
        <w:rPr>
          <w:rFonts w:eastAsia="Arial Unicode MS" w:cs="Arial Unicode MS"/>
          <w:caps/>
          <w:color w:val="000000"/>
        </w:rPr>
      </w:pPr>
      <w:r w:rsidRPr="008060A4">
        <w:rPr>
          <w:rFonts w:eastAsia="Arial Unicode MS" w:cs="Arial Unicode MS"/>
          <w:caps/>
          <w:color w:val="000000"/>
        </w:rPr>
        <w:t xml:space="preserve">Утверждаю   </w:t>
      </w:r>
      <w:r w:rsidRPr="008060A4">
        <w:rPr>
          <w:rFonts w:eastAsia="Arial Unicode MS" w:cs="Arial Unicode MS"/>
          <w:color w:val="000000"/>
        </w:rPr>
        <w:t xml:space="preserve">                                                  Принято на заседании совета </w:t>
      </w:r>
      <w:r>
        <w:rPr>
          <w:rFonts w:eastAsia="Arial Unicode MS" w:cs="Arial Unicode MS"/>
          <w:color w:val="000000"/>
        </w:rPr>
        <w:t xml:space="preserve"> </w:t>
      </w:r>
      <w:r w:rsidRPr="008060A4">
        <w:rPr>
          <w:rFonts w:eastAsia="Arial Unicode MS" w:cs="Arial Unicode MS"/>
          <w:color w:val="000000"/>
        </w:rPr>
        <w:t>школы</w:t>
      </w:r>
    </w:p>
    <w:p w:rsidR="008A23F1" w:rsidRPr="008060A4" w:rsidRDefault="008A23F1" w:rsidP="008A23F1">
      <w:pPr>
        <w:rPr>
          <w:rFonts w:eastAsia="Arial Unicode MS" w:cs="Arial Unicode MS"/>
          <w:color w:val="000000"/>
        </w:rPr>
      </w:pPr>
      <w:r w:rsidRPr="008060A4">
        <w:rPr>
          <w:rFonts w:eastAsia="Arial Unicode MS" w:cs="Arial Unicode MS"/>
          <w:color w:val="000000"/>
        </w:rPr>
        <w:t xml:space="preserve">Директор школы </w:t>
      </w:r>
      <w:proofErr w:type="spellStart"/>
      <w:r w:rsidRPr="008060A4">
        <w:rPr>
          <w:rFonts w:eastAsia="Arial Unicode MS" w:cs="Arial Unicode MS"/>
          <w:color w:val="000000"/>
        </w:rPr>
        <w:t>________</w:t>
      </w:r>
      <w:r>
        <w:rPr>
          <w:rFonts w:eastAsia="Arial Unicode MS" w:cs="Arial Unicode MS"/>
          <w:color w:val="000000"/>
        </w:rPr>
        <w:t>О.Н.Федорова</w:t>
      </w:r>
      <w:proofErr w:type="spellEnd"/>
      <w:r w:rsidRPr="008060A4">
        <w:rPr>
          <w:rFonts w:eastAsia="Arial Unicode MS" w:cs="Arial Unicode MS"/>
          <w:color w:val="000000"/>
        </w:rPr>
        <w:t xml:space="preserve">             </w:t>
      </w:r>
      <w:r>
        <w:rPr>
          <w:rFonts w:eastAsia="Arial Unicode MS" w:cs="Arial Unicode MS"/>
          <w:color w:val="000000"/>
        </w:rPr>
        <w:t xml:space="preserve">                       протокол № </w:t>
      </w:r>
      <w:r w:rsidR="008F7535">
        <w:rPr>
          <w:rFonts w:eastAsia="Arial Unicode MS" w:cs="Arial Unicode MS"/>
          <w:color w:val="000000"/>
        </w:rPr>
        <w:t>1</w:t>
      </w:r>
      <w:r>
        <w:rPr>
          <w:rFonts w:eastAsia="Arial Unicode MS" w:cs="Arial Unicode MS"/>
          <w:color w:val="000000"/>
        </w:rPr>
        <w:t xml:space="preserve">4 от 31 </w:t>
      </w:r>
      <w:r w:rsidR="008F7535">
        <w:rPr>
          <w:rFonts w:eastAsia="Arial Unicode MS" w:cs="Arial Unicode MS"/>
          <w:color w:val="000000"/>
        </w:rPr>
        <w:t>мая</w:t>
      </w:r>
      <w:r w:rsidRPr="008060A4">
        <w:rPr>
          <w:rFonts w:eastAsia="Arial Unicode MS" w:cs="Arial Unicode MS"/>
          <w:color w:val="000000"/>
        </w:rPr>
        <w:t xml:space="preserve">  20</w:t>
      </w:r>
      <w:r>
        <w:rPr>
          <w:rFonts w:eastAsia="Arial Unicode MS" w:cs="Arial Unicode MS"/>
          <w:color w:val="000000"/>
        </w:rPr>
        <w:t>2</w:t>
      </w:r>
      <w:r w:rsidR="008F7535">
        <w:rPr>
          <w:rFonts w:eastAsia="Arial Unicode MS" w:cs="Arial Unicode MS"/>
          <w:color w:val="000000"/>
        </w:rPr>
        <w:t>2</w:t>
      </w:r>
      <w:r w:rsidRPr="008060A4">
        <w:rPr>
          <w:rFonts w:eastAsia="Arial Unicode MS" w:cs="Arial Unicode MS"/>
          <w:color w:val="000000"/>
        </w:rPr>
        <w:t xml:space="preserve"> г.</w:t>
      </w:r>
    </w:p>
    <w:p w:rsidR="008A23F1" w:rsidRPr="008060A4" w:rsidRDefault="008A23F1" w:rsidP="008A23F1">
      <w:pPr>
        <w:rPr>
          <w:rFonts w:eastAsia="Arial Unicode MS" w:cs="Arial Unicode MS"/>
          <w:color w:val="000000"/>
        </w:rPr>
      </w:pPr>
      <w:r w:rsidRPr="008060A4">
        <w:rPr>
          <w:rFonts w:eastAsia="Arial Unicode MS" w:cs="Arial Unicode MS"/>
          <w:color w:val="000000"/>
        </w:rPr>
        <w:t>Приказ №</w:t>
      </w:r>
      <w:r>
        <w:rPr>
          <w:rFonts w:eastAsia="Arial Unicode MS" w:cs="Arial Unicode MS"/>
          <w:color w:val="000000"/>
        </w:rPr>
        <w:t xml:space="preserve"> </w:t>
      </w:r>
      <w:r w:rsidR="008F7535">
        <w:rPr>
          <w:rFonts w:eastAsia="Arial Unicode MS" w:cs="Arial Unicode MS"/>
          <w:color w:val="000000"/>
        </w:rPr>
        <w:t>7</w:t>
      </w:r>
      <w:r>
        <w:rPr>
          <w:rFonts w:eastAsia="Arial Unicode MS" w:cs="Arial Unicode MS"/>
          <w:color w:val="000000"/>
        </w:rPr>
        <w:t>9/</w:t>
      </w:r>
      <w:r w:rsidR="008F7535">
        <w:rPr>
          <w:rFonts w:eastAsia="Arial Unicode MS" w:cs="Arial Unicode MS"/>
          <w:color w:val="000000"/>
        </w:rPr>
        <w:t>29</w:t>
      </w:r>
      <w:r>
        <w:rPr>
          <w:rFonts w:eastAsia="Arial Unicode MS" w:cs="Arial Unicode MS"/>
          <w:color w:val="000000"/>
        </w:rPr>
        <w:t xml:space="preserve"> от “31”</w:t>
      </w:r>
      <w:r w:rsidR="008F7535">
        <w:rPr>
          <w:rFonts w:eastAsia="Arial Unicode MS" w:cs="Arial Unicode MS"/>
          <w:color w:val="000000"/>
        </w:rPr>
        <w:t xml:space="preserve">мая </w:t>
      </w:r>
      <w:r w:rsidRPr="008060A4">
        <w:rPr>
          <w:rFonts w:eastAsia="Arial Unicode MS" w:cs="Arial Unicode MS"/>
          <w:color w:val="000000"/>
        </w:rPr>
        <w:t xml:space="preserve"> 20</w:t>
      </w:r>
      <w:r>
        <w:rPr>
          <w:rFonts w:eastAsia="Arial Unicode MS" w:cs="Arial Unicode MS"/>
          <w:color w:val="000000"/>
        </w:rPr>
        <w:t>2</w:t>
      </w:r>
      <w:r w:rsidR="008F7535">
        <w:rPr>
          <w:rFonts w:eastAsia="Arial Unicode MS" w:cs="Arial Unicode MS"/>
          <w:color w:val="000000"/>
        </w:rPr>
        <w:t>2</w:t>
      </w:r>
      <w:r w:rsidRPr="008060A4">
        <w:rPr>
          <w:rFonts w:eastAsia="Arial Unicode MS" w:cs="Arial Unicode MS"/>
          <w:color w:val="000000"/>
        </w:rPr>
        <w:t xml:space="preserve"> г.</w:t>
      </w:r>
    </w:p>
    <w:p w:rsidR="008A23F1" w:rsidRDefault="008A23F1" w:rsidP="008A23F1">
      <w:pPr>
        <w:pStyle w:val="10"/>
      </w:pPr>
      <w:r>
        <w:t xml:space="preserve">                                                                                      </w:t>
      </w:r>
    </w:p>
    <w:p w:rsidR="008A23F1" w:rsidRDefault="008A23F1" w:rsidP="008A23F1">
      <w:pPr>
        <w:pStyle w:val="10"/>
        <w:jc w:val="center"/>
      </w:pPr>
    </w:p>
    <w:p w:rsidR="008A23F1" w:rsidRPr="00E67AA1" w:rsidRDefault="008A23F1" w:rsidP="008A23F1">
      <w:pPr>
        <w:pStyle w:val="10"/>
      </w:pPr>
      <w:r>
        <w:t xml:space="preserve">                                                                                      </w:t>
      </w:r>
    </w:p>
    <w:p w:rsidR="008A23F1" w:rsidRDefault="008A23F1" w:rsidP="008A23F1">
      <w:pPr>
        <w:pStyle w:val="10"/>
      </w:pPr>
      <w:r>
        <w:t xml:space="preserve">                                                                                      </w:t>
      </w:r>
    </w:p>
    <w:p w:rsidR="008A23F1" w:rsidRDefault="008A23F1" w:rsidP="008A23F1">
      <w:pPr>
        <w:pStyle w:val="10"/>
      </w:pPr>
    </w:p>
    <w:p w:rsidR="008A23F1" w:rsidRDefault="008A23F1" w:rsidP="008A23F1">
      <w:pPr>
        <w:pStyle w:val="1"/>
        <w:jc w:val="center"/>
        <w:rPr>
          <w:sz w:val="20"/>
        </w:rPr>
      </w:pPr>
    </w:p>
    <w:p w:rsidR="008A23F1" w:rsidRDefault="008A23F1" w:rsidP="008A23F1">
      <w:pPr>
        <w:pStyle w:val="10"/>
      </w:pPr>
    </w:p>
    <w:p w:rsidR="008A23F1" w:rsidRDefault="008A23F1" w:rsidP="008A23F1">
      <w:pPr>
        <w:pStyle w:val="10"/>
      </w:pPr>
    </w:p>
    <w:p w:rsidR="008A23F1" w:rsidRDefault="008A23F1" w:rsidP="008A23F1">
      <w:pPr>
        <w:pStyle w:val="10"/>
      </w:pPr>
    </w:p>
    <w:p w:rsidR="008A23F1" w:rsidRDefault="008A23F1" w:rsidP="008A23F1">
      <w:pPr>
        <w:pStyle w:val="10"/>
      </w:pPr>
    </w:p>
    <w:p w:rsidR="008A23F1" w:rsidRDefault="008A23F1" w:rsidP="008A23F1">
      <w:pPr>
        <w:pStyle w:val="10"/>
      </w:pPr>
    </w:p>
    <w:p w:rsidR="008A23F1" w:rsidRDefault="008A23F1" w:rsidP="008A23F1">
      <w:pPr>
        <w:pStyle w:val="10"/>
      </w:pPr>
    </w:p>
    <w:p w:rsidR="008A23F1" w:rsidRDefault="008A23F1" w:rsidP="008A23F1">
      <w:pPr>
        <w:pStyle w:val="10"/>
      </w:pPr>
    </w:p>
    <w:p w:rsidR="008A23F1" w:rsidRPr="00C75817" w:rsidRDefault="008A23F1" w:rsidP="008A23F1">
      <w:pPr>
        <w:pStyle w:val="10"/>
      </w:pPr>
    </w:p>
    <w:p w:rsidR="008A23F1" w:rsidRDefault="008A23F1" w:rsidP="008A23F1">
      <w:pPr>
        <w:pStyle w:val="1"/>
        <w:jc w:val="center"/>
      </w:pPr>
    </w:p>
    <w:p w:rsidR="008A23F1" w:rsidRDefault="008A23F1" w:rsidP="008A23F1">
      <w:pPr>
        <w:pStyle w:val="1"/>
        <w:jc w:val="center"/>
        <w:rPr>
          <w:sz w:val="48"/>
        </w:rPr>
      </w:pPr>
      <w:r w:rsidRPr="00AF5141">
        <w:rPr>
          <w:sz w:val="48"/>
        </w:rPr>
        <w:t>Локальный акт №</w:t>
      </w:r>
      <w:r w:rsidR="008F7535">
        <w:rPr>
          <w:sz w:val="48"/>
        </w:rPr>
        <w:t>517</w:t>
      </w:r>
    </w:p>
    <w:p w:rsidR="008A23F1" w:rsidRPr="002A2084" w:rsidRDefault="008F7535" w:rsidP="008A23F1">
      <w:pPr>
        <w:pStyle w:val="1"/>
        <w:jc w:val="center"/>
        <w:rPr>
          <w:sz w:val="48"/>
          <w:szCs w:val="48"/>
        </w:rPr>
      </w:pPr>
      <w:r>
        <w:rPr>
          <w:bCs/>
          <w:iCs/>
          <w:sz w:val="48"/>
          <w:szCs w:val="48"/>
        </w:rPr>
        <w:t xml:space="preserve">Режим занятий </w:t>
      </w:r>
      <w:r w:rsidR="008A23F1">
        <w:rPr>
          <w:bCs/>
          <w:iCs/>
          <w:sz w:val="48"/>
          <w:szCs w:val="48"/>
        </w:rPr>
        <w:t xml:space="preserve">обучающихся  </w:t>
      </w:r>
      <w:r w:rsidR="008A23F1" w:rsidRPr="00C75817">
        <w:rPr>
          <w:bCs/>
          <w:iCs/>
          <w:sz w:val="48"/>
          <w:szCs w:val="48"/>
        </w:rPr>
        <w:t xml:space="preserve"> </w:t>
      </w:r>
      <w:r w:rsidR="008A23F1">
        <w:rPr>
          <w:bCs/>
          <w:iCs/>
          <w:sz w:val="48"/>
          <w:szCs w:val="48"/>
        </w:rPr>
        <w:t xml:space="preserve">муниципального   </w:t>
      </w:r>
      <w:r w:rsidR="008A23F1">
        <w:rPr>
          <w:sz w:val="48"/>
          <w:szCs w:val="48"/>
        </w:rPr>
        <w:t xml:space="preserve"> общеобразовательного учреждения средней общеобразовательной школы  №2 п</w:t>
      </w:r>
      <w:proofErr w:type="gramStart"/>
      <w:r w:rsidR="008A23F1">
        <w:rPr>
          <w:sz w:val="48"/>
          <w:szCs w:val="48"/>
        </w:rPr>
        <w:t>.С</w:t>
      </w:r>
      <w:proofErr w:type="gramEnd"/>
      <w:r w:rsidR="008A23F1">
        <w:rPr>
          <w:sz w:val="48"/>
          <w:szCs w:val="48"/>
        </w:rPr>
        <w:t>елижарово в новой редакции</w:t>
      </w:r>
      <w:r w:rsidR="008A23F1">
        <w:rPr>
          <w:bCs/>
          <w:iCs/>
          <w:sz w:val="48"/>
          <w:szCs w:val="48"/>
        </w:rPr>
        <w:t xml:space="preserve"> </w:t>
      </w:r>
    </w:p>
    <w:p w:rsidR="008A23F1" w:rsidRDefault="008A23F1" w:rsidP="008A23F1">
      <w:pPr>
        <w:pStyle w:val="10"/>
        <w:jc w:val="center"/>
        <w:rPr>
          <w:sz w:val="48"/>
        </w:rPr>
      </w:pPr>
    </w:p>
    <w:p w:rsidR="008A23F1" w:rsidRDefault="008A23F1" w:rsidP="008A23F1">
      <w:pPr>
        <w:pStyle w:val="10"/>
        <w:jc w:val="center"/>
        <w:rPr>
          <w:sz w:val="48"/>
        </w:rPr>
      </w:pPr>
    </w:p>
    <w:p w:rsidR="008A23F1" w:rsidRDefault="008A23F1" w:rsidP="008A23F1">
      <w:pPr>
        <w:pStyle w:val="10"/>
        <w:jc w:val="center"/>
        <w:rPr>
          <w:sz w:val="48"/>
        </w:rPr>
      </w:pPr>
    </w:p>
    <w:p w:rsidR="00034AEB" w:rsidRPr="008A23F1" w:rsidRDefault="00034AEB" w:rsidP="008A23F1">
      <w:pPr>
        <w:contextualSpacing/>
        <w:jc w:val="both"/>
        <w:rPr>
          <w:sz w:val="28"/>
          <w:szCs w:val="28"/>
        </w:rPr>
        <w:sectPr w:rsidR="00034AEB" w:rsidRPr="008A23F1" w:rsidSect="008A23F1">
          <w:type w:val="continuous"/>
          <w:pgSz w:w="11910" w:h="16840"/>
          <w:pgMar w:top="1040" w:right="286" w:bottom="280" w:left="993" w:header="720" w:footer="720" w:gutter="0"/>
          <w:cols w:space="720"/>
        </w:sectPr>
      </w:pPr>
    </w:p>
    <w:p w:rsidR="00034AEB" w:rsidRPr="008A23F1" w:rsidRDefault="00034AEB" w:rsidP="008A23F1">
      <w:pPr>
        <w:pStyle w:val="a3"/>
        <w:spacing w:before="8"/>
        <w:ind w:left="0"/>
        <w:contextualSpacing/>
        <w:jc w:val="both"/>
        <w:rPr>
          <w:b/>
          <w:sz w:val="28"/>
          <w:szCs w:val="28"/>
        </w:rPr>
      </w:pPr>
      <w:r w:rsidRPr="008A23F1">
        <w:rPr>
          <w:sz w:val="28"/>
          <w:szCs w:val="28"/>
        </w:rPr>
        <w:lastRenderedPageBreak/>
        <w:pict>
          <v:shape id="_x0000_s1026" style="position:absolute;left:0;text-align:left;margin-left:86.05pt;margin-top:17.8pt;width:465.95pt;height:.1pt;z-index:-15727616;mso-wrap-distance-left:0;mso-wrap-distance-right:0;mso-position-horizontal-relative:page" coordorigin="1721,356" coordsize="9319,0" path="m1721,356r9319,e" filled="f" strokecolor="#303030" strokeweight=".31203mm">
            <v:path arrowok="t"/>
            <w10:wrap type="topAndBottom" anchorx="page"/>
          </v:shape>
        </w:pict>
      </w:r>
    </w:p>
    <w:p w:rsidR="00034AEB" w:rsidRPr="008A23F1" w:rsidRDefault="00034AEB" w:rsidP="008A23F1">
      <w:pPr>
        <w:pStyle w:val="a3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034AEB" w:rsidP="008A23F1">
      <w:pPr>
        <w:pStyle w:val="a3"/>
        <w:spacing w:before="1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034AEB" w:rsidP="008A23F1">
      <w:pPr>
        <w:contextualSpacing/>
        <w:jc w:val="both"/>
        <w:rPr>
          <w:sz w:val="28"/>
          <w:szCs w:val="28"/>
        </w:rPr>
        <w:sectPr w:rsidR="00034AEB" w:rsidRPr="008A23F1" w:rsidSect="008A23F1">
          <w:pgSz w:w="11910" w:h="16840"/>
          <w:pgMar w:top="1040" w:right="286" w:bottom="280" w:left="993" w:header="720" w:footer="720" w:gutter="0"/>
          <w:cols w:space="720"/>
        </w:sectPr>
      </w:pPr>
    </w:p>
    <w:p w:rsidR="00034AEB" w:rsidRPr="008A23F1" w:rsidRDefault="00034AEB" w:rsidP="008A23F1">
      <w:pPr>
        <w:pStyle w:val="a3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034AEB" w:rsidP="008A23F1">
      <w:pPr>
        <w:pStyle w:val="a3"/>
        <w:spacing w:before="2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0"/>
          <w:numId w:val="2"/>
        </w:numPr>
        <w:tabs>
          <w:tab w:val="left" w:pos="403"/>
        </w:tabs>
        <w:ind w:right="-6804" w:hanging="241"/>
        <w:contextualSpacing/>
        <w:jc w:val="both"/>
        <w:rPr>
          <w:b/>
          <w:sz w:val="28"/>
          <w:szCs w:val="28"/>
        </w:rPr>
      </w:pPr>
      <w:r w:rsidRPr="008A23F1">
        <w:rPr>
          <w:b/>
          <w:sz w:val="28"/>
          <w:szCs w:val="28"/>
        </w:rPr>
        <w:t>Общие</w:t>
      </w:r>
      <w:r w:rsidRPr="008A23F1">
        <w:rPr>
          <w:b/>
          <w:spacing w:val="-4"/>
          <w:sz w:val="28"/>
          <w:szCs w:val="28"/>
        </w:rPr>
        <w:t xml:space="preserve"> </w:t>
      </w:r>
      <w:r w:rsidRPr="008A23F1">
        <w:rPr>
          <w:b/>
          <w:sz w:val="28"/>
          <w:szCs w:val="28"/>
        </w:rPr>
        <w:t>положения</w:t>
      </w:r>
    </w:p>
    <w:p w:rsidR="00034AEB" w:rsidRPr="008A23F1" w:rsidRDefault="008F7535" w:rsidP="008A23F1">
      <w:pPr>
        <w:spacing w:before="89"/>
        <w:ind w:left="162"/>
        <w:contextualSpacing/>
        <w:jc w:val="both"/>
        <w:rPr>
          <w:b/>
          <w:sz w:val="28"/>
          <w:szCs w:val="28"/>
        </w:rPr>
      </w:pPr>
      <w:r w:rsidRPr="008A23F1">
        <w:rPr>
          <w:sz w:val="28"/>
          <w:szCs w:val="28"/>
        </w:rPr>
        <w:br w:type="column"/>
      </w:r>
      <w:r w:rsidRPr="008A23F1">
        <w:rPr>
          <w:b/>
          <w:sz w:val="28"/>
          <w:szCs w:val="28"/>
        </w:rPr>
        <w:lastRenderedPageBreak/>
        <w:t>Режим</w:t>
      </w:r>
      <w:r w:rsidRPr="008A23F1">
        <w:rPr>
          <w:b/>
          <w:spacing w:val="-2"/>
          <w:sz w:val="28"/>
          <w:szCs w:val="28"/>
        </w:rPr>
        <w:t xml:space="preserve"> </w:t>
      </w:r>
      <w:r w:rsidRPr="008A23F1">
        <w:rPr>
          <w:b/>
          <w:sz w:val="28"/>
          <w:szCs w:val="28"/>
        </w:rPr>
        <w:t>занятий</w:t>
      </w:r>
      <w:r w:rsidRPr="008A23F1">
        <w:rPr>
          <w:b/>
          <w:spacing w:val="-3"/>
          <w:sz w:val="28"/>
          <w:szCs w:val="28"/>
        </w:rPr>
        <w:t xml:space="preserve"> </w:t>
      </w:r>
      <w:r w:rsidRPr="008A23F1">
        <w:rPr>
          <w:b/>
          <w:sz w:val="28"/>
          <w:szCs w:val="28"/>
        </w:rPr>
        <w:t>обучающихся</w:t>
      </w:r>
    </w:p>
    <w:p w:rsidR="00034AEB" w:rsidRPr="008A23F1" w:rsidRDefault="00034AEB" w:rsidP="008A23F1">
      <w:pPr>
        <w:contextualSpacing/>
        <w:jc w:val="both"/>
        <w:rPr>
          <w:sz w:val="28"/>
          <w:szCs w:val="28"/>
        </w:rPr>
        <w:sectPr w:rsidR="00034AEB" w:rsidRPr="008A23F1" w:rsidSect="008A23F1">
          <w:type w:val="continuous"/>
          <w:pgSz w:w="11910" w:h="16840"/>
          <w:pgMar w:top="1040" w:right="286" w:bottom="280" w:left="993" w:header="720" w:footer="720" w:gutter="0"/>
          <w:cols w:num="2" w:space="720" w:equalWidth="0">
            <w:col w:w="2835" w:space="33"/>
            <w:col w:w="6802"/>
          </w:cols>
        </w:sectPr>
      </w:pPr>
    </w:p>
    <w:p w:rsidR="00034AEB" w:rsidRPr="008A23F1" w:rsidRDefault="00034AEB" w:rsidP="008A23F1">
      <w:pPr>
        <w:pStyle w:val="a3"/>
        <w:spacing w:before="1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90"/>
        <w:ind w:left="-284" w:right="-1" w:firstLine="446"/>
        <w:contextualSpacing/>
        <w:jc w:val="both"/>
        <w:rPr>
          <w:sz w:val="28"/>
          <w:szCs w:val="28"/>
        </w:rPr>
      </w:pPr>
      <w:proofErr w:type="gramStart"/>
      <w:r w:rsidRPr="008A23F1">
        <w:rPr>
          <w:sz w:val="28"/>
          <w:szCs w:val="28"/>
        </w:rPr>
        <w:t xml:space="preserve">Настоящий режим занятий обучающихся </w:t>
      </w:r>
      <w:r w:rsidR="00E31126" w:rsidRPr="008A23F1">
        <w:rPr>
          <w:sz w:val="28"/>
          <w:szCs w:val="28"/>
        </w:rPr>
        <w:t xml:space="preserve">МОУ СШ№2 п. Селижарово </w:t>
      </w:r>
      <w:r w:rsidRPr="008A23F1">
        <w:rPr>
          <w:sz w:val="28"/>
          <w:szCs w:val="28"/>
        </w:rPr>
        <w:t xml:space="preserve"> (далее – школа)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разработан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в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соответствии с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Федеральным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законом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от 29.12.2012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№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273-ФЗ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«Об</w:t>
      </w:r>
      <w:r w:rsidR="00E31126" w:rsidRPr="008A23F1">
        <w:rPr>
          <w:sz w:val="28"/>
          <w:szCs w:val="28"/>
        </w:rPr>
        <w:t xml:space="preserve"> </w:t>
      </w:r>
      <w:r w:rsidRPr="008A23F1">
        <w:rPr>
          <w:sz w:val="28"/>
          <w:szCs w:val="28"/>
        </w:rPr>
        <w:t>образовании в Российской Федерации», СП 2.4.3648-20 «Санитарно-эпидемиологические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требования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к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условиям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организации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воспитания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обучения,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отдыха</w:t>
      </w:r>
      <w:r w:rsidRPr="008A23F1">
        <w:rPr>
          <w:spacing w:val="-5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оздоровления</w:t>
      </w:r>
      <w:r w:rsidR="00E31126" w:rsidRPr="008A23F1">
        <w:rPr>
          <w:sz w:val="28"/>
          <w:szCs w:val="28"/>
        </w:rPr>
        <w:t xml:space="preserve">  </w:t>
      </w:r>
      <w:r w:rsidRPr="008A23F1">
        <w:rPr>
          <w:sz w:val="28"/>
          <w:szCs w:val="28"/>
        </w:rPr>
        <w:t>детей и молодёжи», утверждёнными постановлением главного санитарного врача от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28.09.2020 № 28</w:t>
      </w:r>
      <w:r w:rsidRPr="008A23F1">
        <w:rPr>
          <w:sz w:val="28"/>
          <w:szCs w:val="28"/>
        </w:rPr>
        <w:t>;</w:t>
      </w:r>
      <w:proofErr w:type="gramEnd"/>
      <w:r w:rsidRPr="008A23F1">
        <w:rPr>
          <w:sz w:val="28"/>
          <w:szCs w:val="28"/>
        </w:rPr>
        <w:t xml:space="preserve"> </w:t>
      </w:r>
      <w:proofErr w:type="spellStart"/>
      <w:proofErr w:type="gramStart"/>
      <w:r w:rsidRPr="008A23F1">
        <w:rPr>
          <w:sz w:val="28"/>
          <w:szCs w:val="28"/>
        </w:rPr>
        <w:t>СанПин</w:t>
      </w:r>
      <w:proofErr w:type="spellEnd"/>
      <w:r w:rsidRPr="008A23F1">
        <w:rPr>
          <w:sz w:val="28"/>
          <w:szCs w:val="28"/>
        </w:rPr>
        <w:t xml:space="preserve"> 1.2.3685-21 «Гигиенические нормативы и требования к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обеспечению безопасности и (или) безвредности для человека фактора среды обитания,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утверждёнными постановлением главного санитарного врача от 28.01.2021 №2, Порядком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организации и осуществления о</w:t>
      </w:r>
      <w:r w:rsidRPr="008A23F1">
        <w:rPr>
          <w:sz w:val="28"/>
          <w:szCs w:val="28"/>
        </w:rPr>
        <w:t>бразовательной деятельности по основным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общеобразовательным программам начального общего, основного общего и среднего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 xml:space="preserve">общего образования, утверждённым приказом </w:t>
      </w:r>
      <w:proofErr w:type="spellStart"/>
      <w:r w:rsidRPr="008A23F1">
        <w:rPr>
          <w:sz w:val="28"/>
          <w:szCs w:val="28"/>
        </w:rPr>
        <w:t>Минпросвещения</w:t>
      </w:r>
      <w:proofErr w:type="spellEnd"/>
      <w:r w:rsidRPr="008A23F1">
        <w:rPr>
          <w:sz w:val="28"/>
          <w:szCs w:val="28"/>
        </w:rPr>
        <w:t xml:space="preserve"> от 22.03.2021 № 115,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Уставом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школы.</w:t>
      </w:r>
      <w:proofErr w:type="gramEnd"/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194"/>
        <w:ind w:left="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Основные</w:t>
      </w:r>
      <w:r w:rsidRPr="008A23F1">
        <w:rPr>
          <w:spacing w:val="-5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образовательные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программы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начального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общего,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основного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общего,</w:t>
      </w:r>
    </w:p>
    <w:p w:rsidR="00034AEB" w:rsidRPr="008A23F1" w:rsidRDefault="008F7535" w:rsidP="008A23F1">
      <w:pPr>
        <w:pStyle w:val="a3"/>
        <w:spacing w:before="43"/>
        <w:ind w:left="0" w:right="354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среднего общего образования реализуются в соответствии с утвержденным расписанием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занятий.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201"/>
        <w:ind w:left="0" w:right="194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Режим занятий определяет порядок организации образовательного процесса в течение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установленной продолжительности учебного года в соответст</w:t>
      </w:r>
      <w:r w:rsidRPr="008A23F1">
        <w:rPr>
          <w:sz w:val="28"/>
          <w:szCs w:val="28"/>
        </w:rPr>
        <w:t>вии с санитарными нормами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правилами.</w:t>
      </w:r>
    </w:p>
    <w:p w:rsidR="00034AEB" w:rsidRPr="008A23F1" w:rsidRDefault="008F7535" w:rsidP="008A23F1">
      <w:pPr>
        <w:pStyle w:val="Heading2"/>
        <w:numPr>
          <w:ilvl w:val="0"/>
          <w:numId w:val="2"/>
        </w:numPr>
        <w:tabs>
          <w:tab w:val="left" w:pos="403"/>
        </w:tabs>
        <w:spacing w:before="200"/>
        <w:ind w:left="0" w:firstLine="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Учебный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год</w:t>
      </w:r>
    </w:p>
    <w:p w:rsidR="00034AEB" w:rsidRPr="008A23F1" w:rsidRDefault="00034AEB" w:rsidP="008A23F1">
      <w:pPr>
        <w:pStyle w:val="a3"/>
        <w:spacing w:before="10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ind w:left="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Учебный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год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в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школе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начинается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1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сентября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заканчивается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в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соответствии</w:t>
      </w:r>
      <w:r w:rsidRPr="008A23F1">
        <w:rPr>
          <w:spacing w:val="-2"/>
          <w:sz w:val="28"/>
          <w:szCs w:val="28"/>
        </w:rPr>
        <w:t xml:space="preserve"> </w:t>
      </w:r>
      <w:proofErr w:type="gramStart"/>
      <w:r w:rsidRPr="008A23F1">
        <w:rPr>
          <w:sz w:val="28"/>
          <w:szCs w:val="28"/>
        </w:rPr>
        <w:t>с</w:t>
      </w:r>
      <w:proofErr w:type="gramEnd"/>
    </w:p>
    <w:p w:rsidR="00034AEB" w:rsidRPr="008A23F1" w:rsidRDefault="008F7535" w:rsidP="008A23F1">
      <w:pPr>
        <w:pStyle w:val="a3"/>
        <w:spacing w:before="41"/>
        <w:ind w:left="0" w:right="48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учебным планом основной общеобразовательной программы соответствующего уровня</w:t>
      </w:r>
      <w:r w:rsidRPr="008A23F1">
        <w:rPr>
          <w:spacing w:val="-58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образования. Если 1 сентября приходится на выходной</w:t>
      </w:r>
      <w:r w:rsidRPr="008A23F1">
        <w:rPr>
          <w:sz w:val="28"/>
          <w:szCs w:val="28"/>
        </w:rPr>
        <w:t xml:space="preserve"> день, учебный год начинается в</w:t>
      </w:r>
      <w:r w:rsidRPr="008A23F1">
        <w:rPr>
          <w:spacing w:val="-57"/>
          <w:sz w:val="28"/>
          <w:szCs w:val="28"/>
        </w:rPr>
        <w:t xml:space="preserve"> </w:t>
      </w:r>
      <w:proofErr w:type="gramStart"/>
      <w:r w:rsidRPr="008A23F1">
        <w:rPr>
          <w:sz w:val="28"/>
          <w:szCs w:val="28"/>
        </w:rPr>
        <w:t>первый</w:t>
      </w:r>
      <w:proofErr w:type="gramEnd"/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следующий за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ним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рабочий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день.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200"/>
        <w:ind w:left="0" w:right="276"/>
        <w:contextualSpacing/>
        <w:jc w:val="both"/>
        <w:rPr>
          <w:sz w:val="28"/>
          <w:szCs w:val="28"/>
        </w:rPr>
      </w:pPr>
      <w:proofErr w:type="gramStart"/>
      <w:r w:rsidRPr="008A23F1">
        <w:rPr>
          <w:sz w:val="28"/>
          <w:szCs w:val="28"/>
        </w:rPr>
        <w:t>Продолжительность учебного года для обучающихся, осваивающих образовательные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программы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начального, основного, среднего уровней общего образования составляет не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менее 34 недель без учета государственной итоговой аттестации в 9-х, 11-х классах, в 1-м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классе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– 33 недели.</w:t>
      </w:r>
      <w:proofErr w:type="gramEnd"/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202"/>
        <w:ind w:left="0" w:right="449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Учебный год составляют учебные периоды: триместры для 1-9 классов и полугодия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для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10-11 классов. Количество триместров в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учебном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году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– 3, полугодий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– 2.</w:t>
      </w:r>
    </w:p>
    <w:p w:rsidR="00034AEB" w:rsidRPr="008A23F1" w:rsidRDefault="00034AEB" w:rsidP="008A23F1">
      <w:pPr>
        <w:contextualSpacing/>
        <w:jc w:val="both"/>
        <w:rPr>
          <w:sz w:val="28"/>
          <w:szCs w:val="28"/>
        </w:rPr>
        <w:sectPr w:rsidR="00034AEB" w:rsidRPr="008A23F1" w:rsidSect="008A23F1">
          <w:type w:val="continuous"/>
          <w:pgSz w:w="11910" w:h="16840"/>
          <w:pgMar w:top="1040" w:right="711" w:bottom="280" w:left="993" w:header="720" w:footer="720" w:gutter="0"/>
          <w:cols w:space="720"/>
        </w:sect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  <w:tab w:val="left" w:pos="10631"/>
        </w:tabs>
        <w:spacing w:before="73"/>
        <w:ind w:right="-1"/>
        <w:contextualSpacing/>
        <w:rPr>
          <w:sz w:val="28"/>
          <w:szCs w:val="28"/>
        </w:rPr>
      </w:pPr>
      <w:r w:rsidRPr="008A23F1">
        <w:rPr>
          <w:sz w:val="28"/>
          <w:szCs w:val="28"/>
        </w:rPr>
        <w:lastRenderedPageBreak/>
        <w:t>После окончания учебного периода следуют каникулы. Минимальная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продолжительность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каникул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составляет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не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менее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семи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календарных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дней.</w:t>
      </w:r>
    </w:p>
    <w:p w:rsidR="00034AEB" w:rsidRPr="008A23F1" w:rsidRDefault="008F7535" w:rsidP="008A23F1">
      <w:pPr>
        <w:pStyle w:val="Heading2"/>
        <w:numPr>
          <w:ilvl w:val="0"/>
          <w:numId w:val="2"/>
        </w:numPr>
        <w:tabs>
          <w:tab w:val="left" w:pos="403"/>
        </w:tabs>
        <w:spacing w:before="196"/>
        <w:ind w:hanging="24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Режим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занятий</w:t>
      </w:r>
    </w:p>
    <w:p w:rsidR="00034AEB" w:rsidRPr="008A23F1" w:rsidRDefault="00034AEB" w:rsidP="008A23F1">
      <w:pPr>
        <w:pStyle w:val="a3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1"/>
        <w:ind w:left="58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Обучение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в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школе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ведется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по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пятидневной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учебной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неделе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в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1–</w:t>
      </w:r>
      <w:r w:rsidR="00E31126" w:rsidRPr="008A23F1">
        <w:rPr>
          <w:sz w:val="28"/>
          <w:szCs w:val="28"/>
        </w:rPr>
        <w:t>9</w:t>
      </w:r>
      <w:r w:rsidRPr="008A23F1">
        <w:rPr>
          <w:sz w:val="28"/>
          <w:szCs w:val="28"/>
        </w:rPr>
        <w:t>-х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классах</w:t>
      </w:r>
      <w:r w:rsidR="00E31126" w:rsidRPr="008A23F1">
        <w:rPr>
          <w:sz w:val="28"/>
          <w:szCs w:val="28"/>
        </w:rPr>
        <w:t>, по шестидневной учебной неделе в 10-11 классах  в случае открытия профильных классов (групп).</w:t>
      </w:r>
    </w:p>
    <w:p w:rsidR="00034AEB" w:rsidRPr="008A23F1" w:rsidRDefault="00034AEB" w:rsidP="008A23F1">
      <w:pPr>
        <w:pStyle w:val="a3"/>
        <w:spacing w:before="9"/>
        <w:ind w:left="0"/>
        <w:contextualSpacing/>
        <w:jc w:val="both"/>
        <w:rPr>
          <w:sz w:val="28"/>
          <w:szCs w:val="28"/>
        </w:rPr>
      </w:pPr>
    </w:p>
    <w:p w:rsidR="00034AEB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1"/>
        <w:ind w:right="337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Продолжительность урока (академический час) во 2–11-х классах составляет 4</w:t>
      </w:r>
      <w:r w:rsidR="00E31126" w:rsidRPr="008A23F1">
        <w:rPr>
          <w:sz w:val="28"/>
          <w:szCs w:val="28"/>
        </w:rPr>
        <w:t>5</w:t>
      </w:r>
      <w:r w:rsidRPr="008A23F1">
        <w:rPr>
          <w:sz w:val="28"/>
          <w:szCs w:val="28"/>
        </w:rPr>
        <w:t xml:space="preserve"> мин.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Продолжительность уроков в 1-м классе устанавливается с применением ступенчатого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 xml:space="preserve">метода наращивания учебной нагрузки и составляет: </w:t>
      </w:r>
      <w:r w:rsidRPr="008A23F1">
        <w:rPr>
          <w:sz w:val="28"/>
          <w:szCs w:val="28"/>
        </w:rPr>
        <w:t xml:space="preserve">35 мин </w:t>
      </w:r>
      <w:r w:rsidR="00E31126" w:rsidRPr="008A23F1">
        <w:rPr>
          <w:sz w:val="28"/>
          <w:szCs w:val="28"/>
        </w:rPr>
        <w:t>(</w:t>
      </w:r>
      <w:r w:rsidRPr="008A23F1">
        <w:rPr>
          <w:sz w:val="28"/>
          <w:szCs w:val="28"/>
        </w:rPr>
        <w:t>сентябр</w:t>
      </w:r>
      <w:r w:rsidR="00E31126" w:rsidRPr="008A23F1">
        <w:rPr>
          <w:sz w:val="28"/>
          <w:szCs w:val="28"/>
        </w:rPr>
        <w:t>ь</w:t>
      </w:r>
      <w:r w:rsidRPr="008A23F1">
        <w:rPr>
          <w:sz w:val="28"/>
          <w:szCs w:val="28"/>
        </w:rPr>
        <w:t xml:space="preserve"> –</w:t>
      </w:r>
      <w:r w:rsidRPr="008A23F1">
        <w:rPr>
          <w:spacing w:val="1"/>
          <w:sz w:val="28"/>
          <w:szCs w:val="28"/>
        </w:rPr>
        <w:t xml:space="preserve"> </w:t>
      </w:r>
      <w:r w:rsidR="00E31126" w:rsidRPr="008A23F1">
        <w:rPr>
          <w:sz w:val="28"/>
          <w:szCs w:val="28"/>
        </w:rPr>
        <w:t xml:space="preserve">декабрь); </w:t>
      </w:r>
      <w:r w:rsidRPr="008A23F1">
        <w:rPr>
          <w:sz w:val="28"/>
          <w:szCs w:val="28"/>
        </w:rPr>
        <w:t xml:space="preserve">40 </w:t>
      </w:r>
      <w:r w:rsidR="00E31126" w:rsidRPr="008A23F1">
        <w:rPr>
          <w:sz w:val="28"/>
          <w:szCs w:val="28"/>
        </w:rPr>
        <w:t>(январь-май)</w:t>
      </w:r>
      <w:r w:rsidRPr="008A23F1">
        <w:rPr>
          <w:sz w:val="28"/>
          <w:szCs w:val="28"/>
        </w:rPr>
        <w:t>.</w:t>
      </w:r>
    </w:p>
    <w:p w:rsidR="008A23F1" w:rsidRPr="008A23F1" w:rsidRDefault="008A23F1" w:rsidP="008A23F1">
      <w:pPr>
        <w:pStyle w:val="a4"/>
        <w:rPr>
          <w:sz w:val="28"/>
          <w:szCs w:val="28"/>
        </w:rPr>
      </w:pPr>
    </w:p>
    <w:p w:rsidR="008A23F1" w:rsidRPr="008A23F1" w:rsidRDefault="008A23F1" w:rsidP="008A23F1">
      <w:pPr>
        <w:pStyle w:val="a4"/>
        <w:numPr>
          <w:ilvl w:val="1"/>
          <w:numId w:val="2"/>
        </w:numPr>
        <w:tabs>
          <w:tab w:val="left" w:pos="583"/>
        </w:tabs>
        <w:spacing w:before="1"/>
        <w:ind w:right="337"/>
        <w:contextualSpacing/>
        <w:jc w:val="both"/>
        <w:rPr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2"/>
          <w:numId w:val="2"/>
        </w:numPr>
        <w:tabs>
          <w:tab w:val="left" w:pos="583"/>
          <w:tab w:val="left" w:pos="763"/>
        </w:tabs>
        <w:spacing w:before="201"/>
        <w:ind w:right="328" w:hanging="60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 xml:space="preserve">Учебные занятия в школе организованы в </w:t>
      </w:r>
      <w:r w:rsidR="00E31126" w:rsidRPr="008A23F1">
        <w:rPr>
          <w:sz w:val="28"/>
          <w:szCs w:val="28"/>
        </w:rPr>
        <w:t xml:space="preserve">одну </w:t>
      </w:r>
      <w:r w:rsidRPr="008A23F1">
        <w:rPr>
          <w:sz w:val="28"/>
          <w:szCs w:val="28"/>
        </w:rPr>
        <w:t>смен</w:t>
      </w:r>
      <w:r w:rsidR="00E31126" w:rsidRPr="008A23F1">
        <w:rPr>
          <w:sz w:val="28"/>
          <w:szCs w:val="28"/>
        </w:rPr>
        <w:t>у</w:t>
      </w:r>
      <w:r w:rsidRPr="008A23F1">
        <w:rPr>
          <w:sz w:val="28"/>
          <w:szCs w:val="28"/>
        </w:rPr>
        <w:t xml:space="preserve">. </w:t>
      </w:r>
    </w:p>
    <w:p w:rsidR="00034AEB" w:rsidRPr="008A23F1" w:rsidRDefault="008F7535" w:rsidP="008A23F1">
      <w:pPr>
        <w:pStyle w:val="a4"/>
        <w:numPr>
          <w:ilvl w:val="2"/>
          <w:numId w:val="2"/>
        </w:numPr>
        <w:tabs>
          <w:tab w:val="left" w:pos="763"/>
        </w:tabs>
        <w:spacing w:before="201"/>
        <w:ind w:hanging="60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Начал</w:t>
      </w:r>
      <w:r w:rsidRPr="008A23F1">
        <w:rPr>
          <w:spacing w:val="-3"/>
          <w:sz w:val="28"/>
          <w:szCs w:val="28"/>
        </w:rPr>
        <w:t>о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уроко</w:t>
      </w:r>
      <w:r w:rsidRPr="008A23F1">
        <w:rPr>
          <w:spacing w:val="-1"/>
          <w:sz w:val="28"/>
          <w:szCs w:val="28"/>
        </w:rPr>
        <w:t>в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pacing w:val="-2"/>
          <w:sz w:val="28"/>
          <w:szCs w:val="28"/>
        </w:rPr>
        <w:t>в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8:</w:t>
      </w:r>
      <w:r w:rsidR="008A23F1" w:rsidRPr="008A23F1">
        <w:rPr>
          <w:sz w:val="28"/>
          <w:szCs w:val="28"/>
        </w:rPr>
        <w:t>3</w:t>
      </w:r>
      <w:r w:rsidRPr="008A23F1">
        <w:rPr>
          <w:sz w:val="28"/>
          <w:szCs w:val="28"/>
        </w:rPr>
        <w:t>0</w:t>
      </w:r>
      <w:r w:rsidRPr="008A23F1">
        <w:rPr>
          <w:spacing w:val="-2"/>
          <w:sz w:val="28"/>
          <w:szCs w:val="28"/>
        </w:rPr>
        <w:t>;</w:t>
      </w:r>
      <w:r w:rsidRPr="008A23F1">
        <w:rPr>
          <w:spacing w:val="-2"/>
          <w:sz w:val="28"/>
          <w:szCs w:val="28"/>
        </w:rPr>
        <w:t xml:space="preserve"> </w:t>
      </w:r>
    </w:p>
    <w:p w:rsidR="00034AEB" w:rsidRPr="008A23F1" w:rsidRDefault="00034AEB" w:rsidP="008A23F1">
      <w:pPr>
        <w:pStyle w:val="a3"/>
        <w:ind w:left="0"/>
        <w:contextualSpacing/>
        <w:jc w:val="both"/>
        <w:rPr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ind w:left="58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Расписание</w:t>
      </w:r>
      <w:r w:rsidRPr="008A23F1">
        <w:rPr>
          <w:spacing w:val="-6"/>
          <w:sz w:val="28"/>
          <w:szCs w:val="28"/>
        </w:rPr>
        <w:t xml:space="preserve"> </w:t>
      </w:r>
      <w:r w:rsidRPr="008A23F1">
        <w:rPr>
          <w:sz w:val="28"/>
          <w:szCs w:val="28"/>
        </w:rPr>
        <w:t>звонков</w:t>
      </w:r>
    </w:p>
    <w:p w:rsidR="00034AEB" w:rsidRPr="008A23F1" w:rsidRDefault="00034AEB" w:rsidP="008A23F1">
      <w:pPr>
        <w:pStyle w:val="a3"/>
        <w:spacing w:before="9"/>
        <w:ind w:left="0"/>
        <w:contextualSpacing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2008"/>
        <w:gridCol w:w="3277"/>
      </w:tblGrid>
      <w:tr w:rsidR="008A23F1" w:rsidRPr="008A23F1" w:rsidTr="008A23F1">
        <w:trPr>
          <w:trHeight w:val="517"/>
        </w:trPr>
        <w:tc>
          <w:tcPr>
            <w:tcW w:w="2008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1 урок</w:t>
            </w:r>
          </w:p>
        </w:tc>
        <w:tc>
          <w:tcPr>
            <w:tcW w:w="3277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8.30-9.15</w:t>
            </w:r>
          </w:p>
        </w:tc>
      </w:tr>
      <w:tr w:rsidR="008A23F1" w:rsidRPr="008A23F1" w:rsidTr="008A23F1">
        <w:trPr>
          <w:trHeight w:val="517"/>
        </w:trPr>
        <w:tc>
          <w:tcPr>
            <w:tcW w:w="2008" w:type="dxa"/>
          </w:tcPr>
          <w:p w:rsidR="008A23F1" w:rsidRPr="008A23F1" w:rsidRDefault="008A23F1" w:rsidP="008A23F1">
            <w:pPr>
              <w:pStyle w:val="TableParagraph"/>
              <w:spacing w:before="115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2 урок</w:t>
            </w:r>
          </w:p>
        </w:tc>
        <w:tc>
          <w:tcPr>
            <w:tcW w:w="3277" w:type="dxa"/>
          </w:tcPr>
          <w:p w:rsidR="008A23F1" w:rsidRPr="008A23F1" w:rsidRDefault="008A23F1" w:rsidP="008A23F1">
            <w:pPr>
              <w:pStyle w:val="TableParagraph"/>
              <w:spacing w:before="115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9.30-10.15</w:t>
            </w:r>
          </w:p>
        </w:tc>
      </w:tr>
      <w:tr w:rsidR="008A23F1" w:rsidRPr="008A23F1" w:rsidTr="008A23F1">
        <w:trPr>
          <w:trHeight w:val="518"/>
        </w:trPr>
        <w:tc>
          <w:tcPr>
            <w:tcW w:w="2008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3 урок</w:t>
            </w:r>
          </w:p>
        </w:tc>
        <w:tc>
          <w:tcPr>
            <w:tcW w:w="3277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10.35-11.20</w:t>
            </w:r>
          </w:p>
        </w:tc>
      </w:tr>
      <w:tr w:rsidR="008A23F1" w:rsidRPr="008A23F1" w:rsidTr="008A23F1">
        <w:trPr>
          <w:trHeight w:val="517"/>
        </w:trPr>
        <w:tc>
          <w:tcPr>
            <w:tcW w:w="2008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4 урок</w:t>
            </w:r>
          </w:p>
        </w:tc>
        <w:tc>
          <w:tcPr>
            <w:tcW w:w="3277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11.40-12.25</w:t>
            </w:r>
          </w:p>
        </w:tc>
      </w:tr>
      <w:tr w:rsidR="008A23F1" w:rsidRPr="008A23F1" w:rsidTr="008A23F1">
        <w:trPr>
          <w:trHeight w:val="517"/>
        </w:trPr>
        <w:tc>
          <w:tcPr>
            <w:tcW w:w="2008" w:type="dxa"/>
          </w:tcPr>
          <w:p w:rsidR="008A23F1" w:rsidRPr="008A23F1" w:rsidRDefault="008A23F1" w:rsidP="008A23F1">
            <w:pPr>
              <w:pStyle w:val="TableParagraph"/>
              <w:spacing w:before="115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5 урок</w:t>
            </w:r>
          </w:p>
        </w:tc>
        <w:tc>
          <w:tcPr>
            <w:tcW w:w="3277" w:type="dxa"/>
          </w:tcPr>
          <w:p w:rsidR="008A23F1" w:rsidRPr="008A23F1" w:rsidRDefault="008A23F1" w:rsidP="008A23F1">
            <w:pPr>
              <w:pStyle w:val="TableParagraph"/>
              <w:spacing w:before="115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12.40-13.25</w:t>
            </w:r>
          </w:p>
        </w:tc>
      </w:tr>
      <w:tr w:rsidR="008A23F1" w:rsidRPr="008A23F1" w:rsidTr="008A23F1">
        <w:trPr>
          <w:trHeight w:val="517"/>
        </w:trPr>
        <w:tc>
          <w:tcPr>
            <w:tcW w:w="2008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6 урок</w:t>
            </w:r>
          </w:p>
        </w:tc>
        <w:tc>
          <w:tcPr>
            <w:tcW w:w="3277" w:type="dxa"/>
          </w:tcPr>
          <w:p w:rsidR="008A23F1" w:rsidRPr="008A23F1" w:rsidRDefault="008A23F1" w:rsidP="008A23F1">
            <w:pPr>
              <w:pStyle w:val="TableParagraph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13.35-14.20</w:t>
            </w:r>
          </w:p>
        </w:tc>
      </w:tr>
      <w:tr w:rsidR="008A23F1" w:rsidRPr="008A23F1" w:rsidTr="008A23F1">
        <w:trPr>
          <w:trHeight w:val="390"/>
        </w:trPr>
        <w:tc>
          <w:tcPr>
            <w:tcW w:w="2008" w:type="dxa"/>
          </w:tcPr>
          <w:p w:rsidR="008A23F1" w:rsidRPr="008A23F1" w:rsidRDefault="008A23F1" w:rsidP="008A23F1">
            <w:pPr>
              <w:pStyle w:val="TableParagraph"/>
              <w:spacing w:before="115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7 урок</w:t>
            </w:r>
          </w:p>
        </w:tc>
        <w:tc>
          <w:tcPr>
            <w:tcW w:w="3277" w:type="dxa"/>
          </w:tcPr>
          <w:p w:rsidR="008A23F1" w:rsidRPr="008A23F1" w:rsidRDefault="008A23F1" w:rsidP="008A23F1">
            <w:pPr>
              <w:pStyle w:val="TableParagraph"/>
              <w:spacing w:before="115"/>
              <w:ind w:left="573"/>
              <w:contextualSpacing/>
              <w:jc w:val="both"/>
              <w:rPr>
                <w:sz w:val="28"/>
                <w:szCs w:val="28"/>
              </w:rPr>
            </w:pPr>
            <w:r w:rsidRPr="008A23F1">
              <w:rPr>
                <w:sz w:val="28"/>
                <w:szCs w:val="28"/>
              </w:rPr>
              <w:t>14.30-15.15</w:t>
            </w:r>
          </w:p>
        </w:tc>
      </w:tr>
    </w:tbl>
    <w:p w:rsidR="00034AEB" w:rsidRPr="008A23F1" w:rsidRDefault="00034AEB" w:rsidP="008A23F1">
      <w:pPr>
        <w:pStyle w:val="a3"/>
        <w:spacing w:before="1"/>
        <w:ind w:left="0"/>
        <w:contextualSpacing/>
        <w:jc w:val="both"/>
        <w:rPr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ind w:right="23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Расписание занятий составляется в соответствии с гигиеническими требованиями к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расписанию уроков с учетом дневной и недельной умственной работоспособности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обучающихся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шкалой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трудности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учебных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предметов.</w:t>
      </w:r>
      <w:r w:rsidRPr="008A23F1">
        <w:rPr>
          <w:spacing w:val="-1"/>
          <w:sz w:val="28"/>
          <w:szCs w:val="28"/>
        </w:rPr>
        <w:t xml:space="preserve"> </w:t>
      </w:r>
    </w:p>
    <w:p w:rsidR="008A23F1" w:rsidRPr="008A23F1" w:rsidRDefault="008A23F1" w:rsidP="008A23F1">
      <w:pPr>
        <w:pStyle w:val="a4"/>
        <w:numPr>
          <w:ilvl w:val="1"/>
          <w:numId w:val="2"/>
        </w:numPr>
        <w:tabs>
          <w:tab w:val="left" w:pos="583"/>
        </w:tabs>
        <w:ind w:right="230"/>
        <w:contextualSpacing/>
        <w:jc w:val="both"/>
        <w:rPr>
          <w:sz w:val="28"/>
          <w:szCs w:val="28"/>
        </w:rPr>
      </w:pPr>
    </w:p>
    <w:p w:rsidR="00034AEB" w:rsidRPr="008A23F1" w:rsidRDefault="008F7535" w:rsidP="008A23F1">
      <w:pPr>
        <w:pStyle w:val="Heading2"/>
        <w:numPr>
          <w:ilvl w:val="0"/>
          <w:numId w:val="2"/>
        </w:numPr>
        <w:tabs>
          <w:tab w:val="left" w:pos="463"/>
        </w:tabs>
        <w:ind w:left="462" w:hanging="24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Особенности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организации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образовательного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процесса</w:t>
      </w:r>
    </w:p>
    <w:p w:rsidR="00034AEB" w:rsidRPr="008A23F1" w:rsidRDefault="00034AEB" w:rsidP="008A23F1">
      <w:pPr>
        <w:pStyle w:val="a3"/>
        <w:spacing w:before="10"/>
        <w:ind w:left="0"/>
        <w:contextualSpacing/>
        <w:jc w:val="both"/>
        <w:rPr>
          <w:b/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ind w:right="623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При проведении учебных занятий, курсов, дисциплин (модулей) по иностранному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языку,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трудовому обучению, информатике 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ИКТ.</w:t>
      </w:r>
    </w:p>
    <w:p w:rsidR="00034AEB" w:rsidRPr="008A23F1" w:rsidRDefault="00034AEB" w:rsidP="008A23F1">
      <w:pPr>
        <w:contextualSpacing/>
        <w:jc w:val="both"/>
        <w:rPr>
          <w:sz w:val="28"/>
          <w:szCs w:val="28"/>
        </w:rPr>
        <w:sectPr w:rsidR="00034AEB" w:rsidRPr="008A23F1" w:rsidSect="008A23F1">
          <w:pgSz w:w="11910" w:h="16840"/>
          <w:pgMar w:top="1040" w:right="428" w:bottom="280" w:left="993" w:header="720" w:footer="720" w:gutter="0"/>
          <w:cols w:space="720"/>
        </w:sect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73"/>
        <w:ind w:right="69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lastRenderedPageBreak/>
        <w:t>Для предупреждения переутомления в течение недели организуется облегченный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учебный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день в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среду или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четверг.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643"/>
        </w:tabs>
        <w:spacing w:before="196"/>
        <w:ind w:left="64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При</w:t>
      </w:r>
      <w:r w:rsidRPr="008A23F1">
        <w:rPr>
          <w:spacing w:val="-6"/>
          <w:sz w:val="28"/>
          <w:szCs w:val="28"/>
        </w:rPr>
        <w:t xml:space="preserve"> </w:t>
      </w:r>
      <w:r w:rsidRPr="008A23F1">
        <w:rPr>
          <w:sz w:val="28"/>
          <w:szCs w:val="28"/>
        </w:rPr>
        <w:t>организации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образовательной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деятельности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предусматривается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проведение</w:t>
      </w:r>
    </w:p>
    <w:p w:rsidR="00034AEB" w:rsidRPr="008A23F1" w:rsidRDefault="008F7535" w:rsidP="008A23F1">
      <w:pPr>
        <w:pStyle w:val="a3"/>
        <w:spacing w:before="43"/>
        <w:ind w:right="428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 xml:space="preserve">динамических пауз во время занятий, гимнастики для глаз, обеспечивается </w:t>
      </w:r>
      <w:proofErr w:type="gramStart"/>
      <w:r w:rsidRPr="008A23F1">
        <w:rPr>
          <w:sz w:val="28"/>
          <w:szCs w:val="28"/>
        </w:rPr>
        <w:t>к</w:t>
      </w:r>
      <w:r w:rsidRPr="008A23F1">
        <w:rPr>
          <w:sz w:val="28"/>
          <w:szCs w:val="28"/>
        </w:rPr>
        <w:t>онтроль за</w:t>
      </w:r>
      <w:proofErr w:type="gramEnd"/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осанкой, в том числе во время письма, рисования и использования электронных средств</w:t>
      </w:r>
      <w:r w:rsidRPr="008A23F1">
        <w:rPr>
          <w:spacing w:val="-58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обучения (далее – ЭСО). При использовании на занятии ЭСО в середине урока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организуется перерыв для проведения комплекса упражнений для профилактики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зрительного у</w:t>
      </w:r>
      <w:r w:rsidRPr="008A23F1">
        <w:rPr>
          <w:sz w:val="28"/>
          <w:szCs w:val="28"/>
        </w:rPr>
        <w:t>томления, повышения активности центральной нервной системы, снятия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напряжения с мышц шеи и плечевого пояса, с мышц туловища, для укрепления мышц и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связок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нижних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конечностей.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643"/>
        </w:tabs>
        <w:spacing w:before="200"/>
        <w:ind w:right="679" w:firstLine="6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Занятия физической культурой могут проводиться на открытом воздухе в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зависимости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о</w:t>
      </w:r>
      <w:r w:rsidRPr="008A23F1">
        <w:rPr>
          <w:sz w:val="28"/>
          <w:szCs w:val="28"/>
        </w:rPr>
        <w:t>т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совокупности</w:t>
      </w:r>
      <w:r w:rsidRPr="008A23F1">
        <w:rPr>
          <w:spacing w:val="-5"/>
          <w:sz w:val="28"/>
          <w:szCs w:val="28"/>
        </w:rPr>
        <w:t xml:space="preserve"> </w:t>
      </w:r>
      <w:r w:rsidRPr="008A23F1">
        <w:rPr>
          <w:sz w:val="28"/>
          <w:szCs w:val="28"/>
        </w:rPr>
        <w:t>показателей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метеорологических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условий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(температуры,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относительной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влажности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скорости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движения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воздуха)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по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климатическим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зонам.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В</w:t>
      </w:r>
    </w:p>
    <w:p w:rsidR="00034AEB" w:rsidRPr="008A23F1" w:rsidRDefault="008F7535" w:rsidP="008A23F1">
      <w:pPr>
        <w:pStyle w:val="a3"/>
        <w:ind w:right="248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дождливые, ветреные и морозные дни занятия физической культурой должны проводятся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в спортивном зале. Отношение времени, затраченного на непосредственное выполнение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физических упражнений, к общему времени занятия физической культурой должно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составлять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не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менее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70</w:t>
      </w:r>
      <w:r w:rsidRPr="008A23F1">
        <w:rPr>
          <w:spacing w:val="2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процентов.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2"/>
        </w:tabs>
        <w:spacing w:before="200"/>
        <w:ind w:right="19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 xml:space="preserve">Педагогические работники обеспечивают 60–80 процентов плотности </w:t>
      </w:r>
      <w:r w:rsidRPr="008A23F1">
        <w:rPr>
          <w:sz w:val="28"/>
          <w:szCs w:val="28"/>
        </w:rPr>
        <w:t>учебной работы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для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обучающихся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1-4-х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классов, 70-90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процентов -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для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обучающихся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5-11-х классов.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198"/>
        <w:ind w:right="157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Объем домашних заданий (по всем предметам) должен быть таким, чтобы затраты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времени на его выполнение не превышали (в астрономических часах): во 2–3-х классах –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не более 1,5 часов; в 4–5-х классах – не более 2 часов; в 6–8-х классах – не более 2,5 часов;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в 9–11-х классах – не более 3,5 часов. Домашние задания в 1-м классе не задаются, могут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носить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только рекомендательный характер.</w:t>
      </w:r>
    </w:p>
    <w:p w:rsidR="00034AEB" w:rsidRPr="008A23F1" w:rsidRDefault="008F7535" w:rsidP="008A23F1">
      <w:pPr>
        <w:pStyle w:val="Heading2"/>
        <w:numPr>
          <w:ilvl w:val="0"/>
          <w:numId w:val="2"/>
        </w:numPr>
        <w:tabs>
          <w:tab w:val="left" w:pos="463"/>
        </w:tabs>
        <w:spacing w:before="202"/>
        <w:ind w:left="162" w:right="1186" w:firstLine="6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Особенности организации образовательного процесса при электронном и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дистанционном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формате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200"/>
        <w:ind w:right="907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При использовании ЭСО на занятиях соблюдаются нормы продолжительности,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установленные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санитарными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правилами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2"/>
          <w:sz w:val="28"/>
          <w:szCs w:val="28"/>
        </w:rPr>
        <w:t xml:space="preserve"> </w:t>
      </w:r>
      <w:r w:rsidRPr="008A23F1">
        <w:rPr>
          <w:sz w:val="28"/>
          <w:szCs w:val="28"/>
        </w:rPr>
        <w:t>гигиеническими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нормативами.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643"/>
        </w:tabs>
        <w:spacing w:before="201"/>
        <w:ind w:left="64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Одновременное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использование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детьми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на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занятиях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более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двух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различных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ЭСО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не</w:t>
      </w:r>
    </w:p>
    <w:p w:rsidR="00034AEB" w:rsidRPr="008A23F1" w:rsidRDefault="008F7535" w:rsidP="008A23F1">
      <w:pPr>
        <w:pStyle w:val="a3"/>
        <w:spacing w:before="41"/>
        <w:ind w:right="278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 xml:space="preserve">допускается. Использование ноутбуков </w:t>
      </w:r>
      <w:proofErr w:type="gramStart"/>
      <w:r w:rsidRPr="008A23F1">
        <w:rPr>
          <w:sz w:val="28"/>
          <w:szCs w:val="28"/>
        </w:rPr>
        <w:t>обучающимися</w:t>
      </w:r>
      <w:proofErr w:type="gramEnd"/>
      <w:r w:rsidRPr="008A23F1">
        <w:rPr>
          <w:sz w:val="28"/>
          <w:szCs w:val="28"/>
        </w:rPr>
        <w:t xml:space="preserve"> начальных классов возможно при</w:t>
      </w:r>
      <w:r w:rsidRPr="008A23F1">
        <w:rPr>
          <w:spacing w:val="-58"/>
          <w:sz w:val="28"/>
          <w:szCs w:val="28"/>
        </w:rPr>
        <w:t xml:space="preserve"> </w:t>
      </w:r>
      <w:r w:rsidRPr="008A23F1">
        <w:rPr>
          <w:sz w:val="28"/>
          <w:szCs w:val="28"/>
        </w:rPr>
        <w:t>наличии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дополнительной клавиатуры.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201"/>
        <w:ind w:left="58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Для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образовательных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целей мобильные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средства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связи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не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используются.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ind w:right="21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Расписание занятий с исп</w:t>
      </w:r>
      <w:r w:rsidRPr="008A23F1">
        <w:rPr>
          <w:sz w:val="28"/>
          <w:szCs w:val="28"/>
        </w:rPr>
        <w:t>ользованием дистанционных образовательных технологий,</w:t>
      </w:r>
      <w:r w:rsidRPr="008A23F1">
        <w:rPr>
          <w:spacing w:val="1"/>
          <w:sz w:val="28"/>
          <w:szCs w:val="28"/>
        </w:rPr>
        <w:t xml:space="preserve"> </w:t>
      </w:r>
      <w:r w:rsidRPr="008A23F1">
        <w:rPr>
          <w:sz w:val="28"/>
          <w:szCs w:val="28"/>
        </w:rPr>
        <w:t>электронного обучения составляется с учетом дневной и недельной динамики умственной</w:t>
      </w:r>
      <w:r w:rsidRPr="008A23F1">
        <w:rPr>
          <w:spacing w:val="-58"/>
          <w:sz w:val="28"/>
          <w:szCs w:val="28"/>
        </w:rPr>
        <w:t xml:space="preserve"> </w:t>
      </w:r>
      <w:r w:rsidRPr="008A23F1">
        <w:rPr>
          <w:sz w:val="28"/>
          <w:szCs w:val="28"/>
        </w:rPr>
        <w:t>работоспособности обучающихся и трудности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учебных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предметов.</w:t>
      </w:r>
    </w:p>
    <w:p w:rsidR="00034AEB" w:rsidRPr="008A23F1" w:rsidRDefault="008F7535" w:rsidP="008A23F1">
      <w:pPr>
        <w:pStyle w:val="Heading2"/>
        <w:numPr>
          <w:ilvl w:val="0"/>
          <w:numId w:val="2"/>
        </w:numPr>
        <w:tabs>
          <w:tab w:val="left" w:pos="403"/>
        </w:tabs>
        <w:spacing w:before="200"/>
        <w:ind w:hanging="24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Режим</w:t>
      </w:r>
      <w:r w:rsidRPr="008A23F1">
        <w:rPr>
          <w:spacing w:val="-5"/>
          <w:sz w:val="28"/>
          <w:szCs w:val="28"/>
        </w:rPr>
        <w:t xml:space="preserve"> </w:t>
      </w:r>
      <w:r w:rsidRPr="008A23F1">
        <w:rPr>
          <w:sz w:val="28"/>
          <w:szCs w:val="28"/>
        </w:rPr>
        <w:t>внеурочной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деятельности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643"/>
        </w:tabs>
        <w:spacing w:before="1"/>
        <w:ind w:right="1840" w:firstLine="60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Режим работы кружков, секц</w:t>
      </w:r>
      <w:r w:rsidRPr="008A23F1">
        <w:rPr>
          <w:sz w:val="28"/>
          <w:szCs w:val="28"/>
        </w:rPr>
        <w:t>ий, детских общественных объединений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устанавливается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расписанием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занятий,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утвержденным</w:t>
      </w:r>
      <w:r w:rsidRPr="008A23F1">
        <w:rPr>
          <w:spacing w:val="-5"/>
          <w:sz w:val="28"/>
          <w:szCs w:val="28"/>
        </w:rPr>
        <w:t xml:space="preserve"> </w:t>
      </w:r>
      <w:r w:rsidRPr="008A23F1">
        <w:rPr>
          <w:sz w:val="28"/>
          <w:szCs w:val="28"/>
        </w:rPr>
        <w:t>директором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школы.</w:t>
      </w:r>
    </w:p>
    <w:p w:rsidR="00034AEB" w:rsidRPr="008A23F1" w:rsidRDefault="00034AEB" w:rsidP="008A23F1">
      <w:pPr>
        <w:contextualSpacing/>
        <w:jc w:val="both"/>
        <w:rPr>
          <w:sz w:val="28"/>
          <w:szCs w:val="28"/>
        </w:rPr>
        <w:sectPr w:rsidR="00034AEB" w:rsidRPr="008A23F1" w:rsidSect="008A23F1">
          <w:pgSz w:w="11910" w:h="16840"/>
          <w:pgMar w:top="1040" w:right="286" w:bottom="280" w:left="993" w:header="720" w:footer="720" w:gutter="0"/>
          <w:cols w:space="720"/>
        </w:sect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73"/>
        <w:ind w:left="58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lastRenderedPageBreak/>
        <w:t>Время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проведения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экскурсий,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походов,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выходов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с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детьми</w:t>
      </w:r>
      <w:r w:rsidRPr="008A23F1">
        <w:rPr>
          <w:spacing w:val="-1"/>
          <w:sz w:val="28"/>
          <w:szCs w:val="28"/>
        </w:rPr>
        <w:t xml:space="preserve"> </w:t>
      </w:r>
      <w:proofErr w:type="gramStart"/>
      <w:r w:rsidRPr="008A23F1">
        <w:rPr>
          <w:sz w:val="28"/>
          <w:szCs w:val="28"/>
        </w:rPr>
        <w:t>на</w:t>
      </w:r>
      <w:proofErr w:type="gramEnd"/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внеклассные</w:t>
      </w:r>
    </w:p>
    <w:p w:rsidR="00034AEB" w:rsidRPr="008A23F1" w:rsidRDefault="008F7535" w:rsidP="008A23F1">
      <w:pPr>
        <w:pStyle w:val="a3"/>
        <w:spacing w:before="44"/>
        <w:ind w:right="134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мероприятия устанавливается в соответствии с рабочими программами курсов внеурочной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деятельности 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планом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воспитательной работы школы.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200"/>
        <w:ind w:right="815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Формат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занятий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внеурочной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деятельности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определяется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рабочими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программами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курсов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внеурочной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деятельности,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которые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могут пр</w:t>
      </w:r>
      <w:r w:rsidRPr="008A23F1">
        <w:rPr>
          <w:sz w:val="28"/>
          <w:szCs w:val="28"/>
        </w:rPr>
        <w:t>едусматривать в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том числе</w:t>
      </w:r>
    </w:p>
    <w:p w:rsidR="00034AEB" w:rsidRPr="008A23F1" w:rsidRDefault="008F7535" w:rsidP="008A23F1">
      <w:pPr>
        <w:pStyle w:val="a3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дистанционные</w:t>
      </w:r>
      <w:r w:rsidRPr="008A23F1">
        <w:rPr>
          <w:spacing w:val="-5"/>
          <w:sz w:val="28"/>
          <w:szCs w:val="28"/>
        </w:rPr>
        <w:t xml:space="preserve"> </w:t>
      </w:r>
      <w:r w:rsidRPr="008A23F1">
        <w:rPr>
          <w:sz w:val="28"/>
          <w:szCs w:val="28"/>
        </w:rPr>
        <w:t>мероприятия.</w:t>
      </w:r>
    </w:p>
    <w:p w:rsidR="00034AEB" w:rsidRPr="008A23F1" w:rsidRDefault="00034AEB" w:rsidP="008A23F1">
      <w:pPr>
        <w:pStyle w:val="a3"/>
        <w:spacing w:before="1"/>
        <w:ind w:left="0"/>
        <w:contextualSpacing/>
        <w:jc w:val="both"/>
        <w:rPr>
          <w:sz w:val="28"/>
          <w:szCs w:val="28"/>
        </w:rPr>
      </w:pP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643"/>
        </w:tabs>
        <w:ind w:left="64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При</w:t>
      </w:r>
      <w:r w:rsidRPr="008A23F1">
        <w:rPr>
          <w:spacing w:val="-4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проведении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внеурочных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занятий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продолжительностью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более</w:t>
      </w:r>
      <w:r w:rsidRPr="008A23F1">
        <w:rPr>
          <w:spacing w:val="-3"/>
          <w:sz w:val="28"/>
          <w:szCs w:val="28"/>
        </w:rPr>
        <w:t xml:space="preserve"> </w:t>
      </w:r>
      <w:r w:rsidRPr="008A23F1">
        <w:rPr>
          <w:sz w:val="28"/>
          <w:szCs w:val="28"/>
        </w:rPr>
        <w:t>одного</w:t>
      </w:r>
    </w:p>
    <w:p w:rsidR="00034AEB" w:rsidRPr="008A23F1" w:rsidRDefault="008F7535" w:rsidP="008A23F1">
      <w:pPr>
        <w:pStyle w:val="a3"/>
        <w:spacing w:before="41"/>
        <w:ind w:right="813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академического часа организуются перемены – 10 минут для отдыха со сменой вида</w:t>
      </w:r>
      <w:r w:rsidRPr="008A23F1">
        <w:rPr>
          <w:spacing w:val="-57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деятельности.</w:t>
      </w:r>
    </w:p>
    <w:p w:rsidR="00034AEB" w:rsidRPr="008A23F1" w:rsidRDefault="008F7535" w:rsidP="008A23F1">
      <w:pPr>
        <w:pStyle w:val="a4"/>
        <w:numPr>
          <w:ilvl w:val="1"/>
          <w:numId w:val="2"/>
        </w:numPr>
        <w:tabs>
          <w:tab w:val="left" w:pos="583"/>
        </w:tabs>
        <w:spacing w:before="201"/>
        <w:ind w:left="582" w:hanging="421"/>
        <w:contextualSpacing/>
        <w:jc w:val="both"/>
        <w:rPr>
          <w:sz w:val="28"/>
          <w:szCs w:val="28"/>
        </w:rPr>
      </w:pPr>
      <w:r w:rsidRPr="008A23F1">
        <w:rPr>
          <w:sz w:val="28"/>
          <w:szCs w:val="28"/>
        </w:rPr>
        <w:t>Перерыв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между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урочной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и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внеурочной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деятельностью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составляет</w:t>
      </w:r>
      <w:r w:rsidRPr="008A23F1">
        <w:rPr>
          <w:spacing w:val="-2"/>
          <w:sz w:val="28"/>
          <w:szCs w:val="28"/>
        </w:rPr>
        <w:t xml:space="preserve"> </w:t>
      </w:r>
      <w:r w:rsidRPr="008A23F1">
        <w:rPr>
          <w:sz w:val="28"/>
          <w:szCs w:val="28"/>
        </w:rPr>
        <w:t>30</w:t>
      </w:r>
      <w:r w:rsidRPr="008A23F1">
        <w:rPr>
          <w:spacing w:val="-1"/>
          <w:sz w:val="28"/>
          <w:szCs w:val="28"/>
        </w:rPr>
        <w:t xml:space="preserve"> </w:t>
      </w:r>
      <w:r w:rsidRPr="008A23F1">
        <w:rPr>
          <w:sz w:val="28"/>
          <w:szCs w:val="28"/>
        </w:rPr>
        <w:t>минут</w:t>
      </w:r>
    </w:p>
    <w:p w:rsidR="00034AEB" w:rsidRPr="008A23F1" w:rsidRDefault="00034AEB" w:rsidP="008A23F1">
      <w:pPr>
        <w:pStyle w:val="a3"/>
        <w:ind w:left="0"/>
        <w:contextualSpacing/>
        <w:jc w:val="both"/>
        <w:rPr>
          <w:sz w:val="28"/>
          <w:szCs w:val="28"/>
        </w:rPr>
      </w:pPr>
    </w:p>
    <w:p w:rsidR="00034AEB" w:rsidRDefault="00034AEB">
      <w:pPr>
        <w:pStyle w:val="a3"/>
        <w:ind w:left="0"/>
        <w:rPr>
          <w:sz w:val="20"/>
        </w:rPr>
      </w:pPr>
    </w:p>
    <w:p w:rsidR="00034AEB" w:rsidRDefault="00034AEB">
      <w:pPr>
        <w:pStyle w:val="a3"/>
        <w:spacing w:before="5"/>
        <w:ind w:left="0"/>
        <w:rPr>
          <w:sz w:val="28"/>
        </w:rPr>
      </w:pPr>
    </w:p>
    <w:p w:rsidR="00034AEB" w:rsidRDefault="00034AEB">
      <w:pPr>
        <w:rPr>
          <w:sz w:val="28"/>
        </w:rPr>
        <w:sectPr w:rsidR="00034AEB" w:rsidSect="008A23F1">
          <w:pgSz w:w="11910" w:h="16840"/>
          <w:pgMar w:top="1040" w:right="286" w:bottom="280" w:left="993" w:header="720" w:footer="720" w:gutter="0"/>
          <w:cols w:space="720"/>
        </w:sectPr>
      </w:pPr>
    </w:p>
    <w:p w:rsidR="00034AEB" w:rsidRDefault="00034AEB">
      <w:pPr>
        <w:pStyle w:val="a3"/>
        <w:spacing w:before="4"/>
        <w:ind w:left="0"/>
        <w:rPr>
          <w:sz w:val="17"/>
        </w:rPr>
      </w:pPr>
    </w:p>
    <w:sectPr w:rsidR="00034AEB" w:rsidSect="00034AEB">
      <w:pgSz w:w="11910" w:h="16840"/>
      <w:pgMar w:top="1580" w:right="70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607A"/>
    <w:multiLevelType w:val="hybridMultilevel"/>
    <w:tmpl w:val="C60C2BE0"/>
    <w:lvl w:ilvl="0" w:tplc="B5F85B22">
      <w:numFmt w:val="bullet"/>
      <w:lvlText w:val="–"/>
      <w:lvlJc w:val="left"/>
      <w:pPr>
        <w:ind w:left="3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24614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2" w:tplc="DD0A6B2C">
      <w:numFmt w:val="bullet"/>
      <w:lvlText w:val="•"/>
      <w:lvlJc w:val="left"/>
      <w:pPr>
        <w:ind w:left="2205" w:hanging="180"/>
      </w:pPr>
      <w:rPr>
        <w:rFonts w:hint="default"/>
        <w:lang w:val="ru-RU" w:eastAsia="en-US" w:bidi="ar-SA"/>
      </w:rPr>
    </w:lvl>
    <w:lvl w:ilvl="3" w:tplc="DD1C0516">
      <w:numFmt w:val="bullet"/>
      <w:lvlText w:val="•"/>
      <w:lvlJc w:val="left"/>
      <w:pPr>
        <w:ind w:left="3137" w:hanging="180"/>
      </w:pPr>
      <w:rPr>
        <w:rFonts w:hint="default"/>
        <w:lang w:val="ru-RU" w:eastAsia="en-US" w:bidi="ar-SA"/>
      </w:rPr>
    </w:lvl>
    <w:lvl w:ilvl="4" w:tplc="7C125B5A">
      <w:numFmt w:val="bullet"/>
      <w:lvlText w:val="•"/>
      <w:lvlJc w:val="left"/>
      <w:pPr>
        <w:ind w:left="4070" w:hanging="180"/>
      </w:pPr>
      <w:rPr>
        <w:rFonts w:hint="default"/>
        <w:lang w:val="ru-RU" w:eastAsia="en-US" w:bidi="ar-SA"/>
      </w:rPr>
    </w:lvl>
    <w:lvl w:ilvl="5" w:tplc="E4D6ABFC">
      <w:numFmt w:val="bullet"/>
      <w:lvlText w:val="•"/>
      <w:lvlJc w:val="left"/>
      <w:pPr>
        <w:ind w:left="5003" w:hanging="180"/>
      </w:pPr>
      <w:rPr>
        <w:rFonts w:hint="default"/>
        <w:lang w:val="ru-RU" w:eastAsia="en-US" w:bidi="ar-SA"/>
      </w:rPr>
    </w:lvl>
    <w:lvl w:ilvl="6" w:tplc="97B68868">
      <w:numFmt w:val="bullet"/>
      <w:lvlText w:val="•"/>
      <w:lvlJc w:val="left"/>
      <w:pPr>
        <w:ind w:left="5935" w:hanging="180"/>
      </w:pPr>
      <w:rPr>
        <w:rFonts w:hint="default"/>
        <w:lang w:val="ru-RU" w:eastAsia="en-US" w:bidi="ar-SA"/>
      </w:rPr>
    </w:lvl>
    <w:lvl w:ilvl="7" w:tplc="7A58F462">
      <w:numFmt w:val="bullet"/>
      <w:lvlText w:val="•"/>
      <w:lvlJc w:val="left"/>
      <w:pPr>
        <w:ind w:left="6868" w:hanging="180"/>
      </w:pPr>
      <w:rPr>
        <w:rFonts w:hint="default"/>
        <w:lang w:val="ru-RU" w:eastAsia="en-US" w:bidi="ar-SA"/>
      </w:rPr>
    </w:lvl>
    <w:lvl w:ilvl="8" w:tplc="E9EC9040">
      <w:numFmt w:val="bullet"/>
      <w:lvlText w:val="•"/>
      <w:lvlJc w:val="left"/>
      <w:pPr>
        <w:ind w:left="7801" w:hanging="180"/>
      </w:pPr>
      <w:rPr>
        <w:rFonts w:hint="default"/>
        <w:lang w:val="ru-RU" w:eastAsia="en-US" w:bidi="ar-SA"/>
      </w:rPr>
    </w:lvl>
  </w:abstractNum>
  <w:abstractNum w:abstractNumId="1">
    <w:nsid w:val="2CEA51E8"/>
    <w:multiLevelType w:val="hybridMultilevel"/>
    <w:tmpl w:val="CC42931E"/>
    <w:lvl w:ilvl="0" w:tplc="53F6688E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B410B4">
      <w:numFmt w:val="none"/>
      <w:lvlText w:val=""/>
      <w:lvlJc w:val="left"/>
      <w:pPr>
        <w:tabs>
          <w:tab w:val="num" w:pos="360"/>
        </w:tabs>
      </w:pPr>
    </w:lvl>
    <w:lvl w:ilvl="2" w:tplc="2146052A">
      <w:numFmt w:val="none"/>
      <w:lvlText w:val=""/>
      <w:lvlJc w:val="left"/>
      <w:pPr>
        <w:tabs>
          <w:tab w:val="num" w:pos="360"/>
        </w:tabs>
      </w:pPr>
    </w:lvl>
    <w:lvl w:ilvl="3" w:tplc="65F01EBE">
      <w:numFmt w:val="bullet"/>
      <w:lvlText w:val="•"/>
      <w:lvlJc w:val="left"/>
      <w:pPr>
        <w:ind w:left="760" w:hanging="600"/>
      </w:pPr>
      <w:rPr>
        <w:rFonts w:hint="default"/>
        <w:lang w:val="ru-RU" w:eastAsia="en-US" w:bidi="ar-SA"/>
      </w:rPr>
    </w:lvl>
    <w:lvl w:ilvl="4" w:tplc="AD922EC6">
      <w:numFmt w:val="bullet"/>
      <w:lvlText w:val="•"/>
      <w:lvlJc w:val="left"/>
      <w:pPr>
        <w:ind w:left="1002" w:hanging="600"/>
      </w:pPr>
      <w:rPr>
        <w:rFonts w:hint="default"/>
        <w:lang w:val="ru-RU" w:eastAsia="en-US" w:bidi="ar-SA"/>
      </w:rPr>
    </w:lvl>
    <w:lvl w:ilvl="5" w:tplc="B9BE5B08">
      <w:numFmt w:val="bullet"/>
      <w:lvlText w:val="•"/>
      <w:lvlJc w:val="left"/>
      <w:pPr>
        <w:ind w:left="1244" w:hanging="600"/>
      </w:pPr>
      <w:rPr>
        <w:rFonts w:hint="default"/>
        <w:lang w:val="ru-RU" w:eastAsia="en-US" w:bidi="ar-SA"/>
      </w:rPr>
    </w:lvl>
    <w:lvl w:ilvl="6" w:tplc="BC86F0C0">
      <w:numFmt w:val="bullet"/>
      <w:lvlText w:val="•"/>
      <w:lvlJc w:val="left"/>
      <w:pPr>
        <w:ind w:left="1486" w:hanging="600"/>
      </w:pPr>
      <w:rPr>
        <w:rFonts w:hint="default"/>
        <w:lang w:val="ru-RU" w:eastAsia="en-US" w:bidi="ar-SA"/>
      </w:rPr>
    </w:lvl>
    <w:lvl w:ilvl="7" w:tplc="776A94E2">
      <w:numFmt w:val="bullet"/>
      <w:lvlText w:val="•"/>
      <w:lvlJc w:val="left"/>
      <w:pPr>
        <w:ind w:left="1729" w:hanging="600"/>
      </w:pPr>
      <w:rPr>
        <w:rFonts w:hint="default"/>
        <w:lang w:val="ru-RU" w:eastAsia="en-US" w:bidi="ar-SA"/>
      </w:rPr>
    </w:lvl>
    <w:lvl w:ilvl="8" w:tplc="46EE6FA2">
      <w:numFmt w:val="bullet"/>
      <w:lvlText w:val="•"/>
      <w:lvlJc w:val="left"/>
      <w:pPr>
        <w:ind w:left="1971" w:hanging="600"/>
      </w:pPr>
      <w:rPr>
        <w:rFonts w:hint="default"/>
        <w:lang w:val="ru-RU" w:eastAsia="en-US" w:bidi="ar-SA"/>
      </w:rPr>
    </w:lvl>
  </w:abstractNum>
  <w:abstractNum w:abstractNumId="2">
    <w:nsid w:val="561358E0"/>
    <w:multiLevelType w:val="hybridMultilevel"/>
    <w:tmpl w:val="A2F04BDE"/>
    <w:lvl w:ilvl="0" w:tplc="FC584E58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6B682">
      <w:numFmt w:val="bullet"/>
      <w:lvlText w:val="•"/>
      <w:lvlJc w:val="left"/>
      <w:pPr>
        <w:ind w:left="1326" w:hanging="240"/>
      </w:pPr>
      <w:rPr>
        <w:rFonts w:hint="default"/>
        <w:lang w:val="ru-RU" w:eastAsia="en-US" w:bidi="ar-SA"/>
      </w:rPr>
    </w:lvl>
    <w:lvl w:ilvl="2" w:tplc="426A361C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3" w:tplc="270C6CF8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CCD0F2E4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5" w:tplc="D960CBDA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E78A3E88">
      <w:numFmt w:val="bullet"/>
      <w:lvlText w:val="•"/>
      <w:lvlJc w:val="left"/>
      <w:pPr>
        <w:ind w:left="5959" w:hanging="240"/>
      </w:pPr>
      <w:rPr>
        <w:rFonts w:hint="default"/>
        <w:lang w:val="ru-RU" w:eastAsia="en-US" w:bidi="ar-SA"/>
      </w:rPr>
    </w:lvl>
    <w:lvl w:ilvl="7" w:tplc="314A549A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2072FE06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4AEB"/>
    <w:rsid w:val="00034AEB"/>
    <w:rsid w:val="008A23F1"/>
    <w:rsid w:val="008F7535"/>
    <w:rsid w:val="00E3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4AE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10"/>
    <w:next w:val="10"/>
    <w:link w:val="11"/>
    <w:qFormat/>
    <w:rsid w:val="008A23F1"/>
    <w:pPr>
      <w:keepNext/>
      <w:widowControl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4AEB"/>
    <w:pPr>
      <w:ind w:left="1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4AEB"/>
    <w:pPr>
      <w:ind w:left="185" w:right="178"/>
      <w:jc w:val="center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034AEB"/>
    <w:pPr>
      <w:ind w:left="402" w:hanging="24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4AEB"/>
    <w:pPr>
      <w:ind w:left="162"/>
    </w:pPr>
  </w:style>
  <w:style w:type="paragraph" w:customStyle="1" w:styleId="TableParagraph">
    <w:name w:val="Table Paragraph"/>
    <w:basedOn w:val="a"/>
    <w:uiPriority w:val="1"/>
    <w:qFormat/>
    <w:rsid w:val="00034AEB"/>
    <w:pPr>
      <w:spacing w:before="116"/>
    </w:pPr>
  </w:style>
  <w:style w:type="character" w:customStyle="1" w:styleId="11">
    <w:name w:val="Заголовок 1 Знак"/>
    <w:basedOn w:val="a0"/>
    <w:link w:val="1"/>
    <w:rsid w:val="008A23F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0">
    <w:name w:val="Обычный1"/>
    <w:rsid w:val="008A23F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2023-10-01T09:01:00Z</cp:lastPrinted>
  <dcterms:created xsi:type="dcterms:W3CDTF">2023-10-01T08:34:00Z</dcterms:created>
  <dcterms:modified xsi:type="dcterms:W3CDTF">2023-10-01T09:01:00Z</dcterms:modified>
</cp:coreProperties>
</file>