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EE" w:rsidRDefault="00621B0E" w:rsidP="00621B0E">
      <w:pPr>
        <w:keepNext/>
        <w:outlineLvl w:val="1"/>
        <w:rPr>
          <w:caps/>
          <w:sz w:val="28"/>
          <w:lang w:val="en-US"/>
        </w:rPr>
      </w:pPr>
      <w:r>
        <w:rPr>
          <w:caps/>
          <w:noProof/>
          <w:sz w:val="28"/>
        </w:rPr>
        <w:drawing>
          <wp:inline distT="0" distB="0" distL="0" distR="0">
            <wp:extent cx="6570670" cy="8763000"/>
            <wp:effectExtent l="19050" t="0" r="1580" b="0"/>
            <wp:docPr id="1" name="Рисунок 1" descr="C:\Users\user\Desktop\IMG_20211006_124055_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006_124055_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256" cy="8763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B0E" w:rsidRPr="00621B0E" w:rsidRDefault="00621B0E" w:rsidP="00621B0E">
      <w:pPr>
        <w:keepNext/>
        <w:outlineLvl w:val="1"/>
        <w:rPr>
          <w:b/>
          <w:sz w:val="28"/>
          <w:szCs w:val="28"/>
          <w:lang w:val="en-US"/>
        </w:rPr>
      </w:pPr>
    </w:p>
    <w:p w:rsidR="00A36CEE" w:rsidRDefault="00A36CEE" w:rsidP="00A36C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36CEE" w:rsidRDefault="00A36CEE" w:rsidP="00A36C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36CEE" w:rsidRDefault="00A36CEE" w:rsidP="00A36C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324E8" w:rsidRPr="00E04AC0" w:rsidRDefault="00F324E8" w:rsidP="00F324E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E04AC0">
        <w:rPr>
          <w:rFonts w:ascii="Times New Roman" w:hAnsi="Times New Roman" w:cs="Times New Roman"/>
          <w:sz w:val="32"/>
          <w:szCs w:val="32"/>
        </w:rPr>
        <w:t>Положение муниципального общеобразовательного учреждения</w:t>
      </w:r>
    </w:p>
    <w:p w:rsidR="00F324E8" w:rsidRPr="00E04AC0" w:rsidRDefault="00F324E8" w:rsidP="00F324E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04AC0">
        <w:rPr>
          <w:rFonts w:ascii="Times New Roman" w:hAnsi="Times New Roman" w:cs="Times New Roman"/>
          <w:sz w:val="32"/>
          <w:szCs w:val="32"/>
        </w:rPr>
        <w:t>средней общеобразовательной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04AC0">
        <w:rPr>
          <w:rFonts w:ascii="Times New Roman" w:hAnsi="Times New Roman" w:cs="Times New Roman"/>
          <w:sz w:val="32"/>
          <w:szCs w:val="32"/>
        </w:rPr>
        <w:t>школы № 2 п. Селижарово</w:t>
      </w:r>
      <w:r>
        <w:rPr>
          <w:rFonts w:ascii="Times New Roman" w:hAnsi="Times New Roman" w:cs="Times New Roman"/>
          <w:sz w:val="32"/>
          <w:szCs w:val="32"/>
        </w:rPr>
        <w:t xml:space="preserve"> о проверке скорости счё</w:t>
      </w:r>
      <w:r w:rsidRPr="00E04AC0">
        <w:rPr>
          <w:rFonts w:ascii="Times New Roman" w:hAnsi="Times New Roman" w:cs="Times New Roman"/>
          <w:sz w:val="32"/>
          <w:szCs w:val="32"/>
        </w:rPr>
        <w:t>та  в 1-8 классах</w:t>
      </w:r>
      <w:r w:rsidR="00233296">
        <w:rPr>
          <w:rFonts w:ascii="Times New Roman" w:hAnsi="Times New Roman" w:cs="Times New Roman"/>
          <w:sz w:val="32"/>
          <w:szCs w:val="32"/>
        </w:rPr>
        <w:t xml:space="preserve"> в новой редакции</w:t>
      </w:r>
    </w:p>
    <w:p w:rsidR="00F324E8" w:rsidRPr="00856273" w:rsidRDefault="00F324E8" w:rsidP="00F324E8">
      <w:pPr>
        <w:jc w:val="center"/>
        <w:rPr>
          <w:b/>
          <w:sz w:val="28"/>
          <w:szCs w:val="28"/>
        </w:rPr>
      </w:pPr>
    </w:p>
    <w:p w:rsidR="00F324E8" w:rsidRPr="005849D7" w:rsidRDefault="00F324E8" w:rsidP="00F324E8">
      <w:pPr>
        <w:pStyle w:val="ab"/>
        <w:numPr>
          <w:ilvl w:val="0"/>
          <w:numId w:val="36"/>
        </w:numPr>
        <w:ind w:left="567"/>
        <w:jc w:val="center"/>
        <w:rPr>
          <w:b/>
          <w:szCs w:val="28"/>
        </w:rPr>
      </w:pPr>
      <w:r>
        <w:rPr>
          <w:b/>
          <w:szCs w:val="28"/>
        </w:rPr>
        <w:t>О</w:t>
      </w:r>
      <w:r w:rsidRPr="005849D7">
        <w:rPr>
          <w:b/>
          <w:szCs w:val="28"/>
        </w:rPr>
        <w:t>бщие положения</w:t>
      </w:r>
    </w:p>
    <w:p w:rsidR="00F324E8" w:rsidRPr="005849D7" w:rsidRDefault="00F324E8" w:rsidP="00F324E8">
      <w:pPr>
        <w:pStyle w:val="ab"/>
        <w:rPr>
          <w:b/>
          <w:szCs w:val="28"/>
        </w:rPr>
      </w:pPr>
    </w:p>
    <w:p w:rsidR="00F324E8" w:rsidRPr="005849D7" w:rsidRDefault="00F324E8" w:rsidP="00F324E8">
      <w:pPr>
        <w:jc w:val="both"/>
        <w:rPr>
          <w:szCs w:val="28"/>
        </w:rPr>
      </w:pPr>
      <w:r w:rsidRPr="005849D7">
        <w:rPr>
          <w:szCs w:val="28"/>
        </w:rPr>
        <w:t>1</w:t>
      </w:r>
      <w:r>
        <w:rPr>
          <w:szCs w:val="28"/>
        </w:rPr>
        <w:t>.1. Положение о проверке скорости</w:t>
      </w:r>
      <w:r w:rsidRPr="005849D7">
        <w:rPr>
          <w:szCs w:val="28"/>
        </w:rPr>
        <w:t xml:space="preserve"> </w:t>
      </w:r>
      <w:r>
        <w:rPr>
          <w:szCs w:val="28"/>
        </w:rPr>
        <w:t xml:space="preserve">счёта </w:t>
      </w:r>
      <w:r w:rsidRPr="005849D7">
        <w:rPr>
          <w:szCs w:val="28"/>
        </w:rPr>
        <w:t xml:space="preserve"> в 1</w:t>
      </w:r>
      <w:r>
        <w:rPr>
          <w:szCs w:val="28"/>
        </w:rPr>
        <w:t>-8</w:t>
      </w:r>
      <w:r w:rsidRPr="005849D7">
        <w:rPr>
          <w:szCs w:val="28"/>
        </w:rPr>
        <w:t xml:space="preserve"> классах</w:t>
      </w:r>
      <w:r>
        <w:rPr>
          <w:szCs w:val="28"/>
        </w:rPr>
        <w:t xml:space="preserve"> (далее «Положение»)</w:t>
      </w:r>
      <w:r w:rsidRPr="005849D7">
        <w:rPr>
          <w:szCs w:val="28"/>
        </w:rPr>
        <w:t xml:space="preserve"> разработано в соответствии с </w:t>
      </w:r>
      <w:r>
        <w:rPr>
          <w:szCs w:val="28"/>
        </w:rPr>
        <w:t>законодательством   Российской Федерации об образовании , у</w:t>
      </w:r>
      <w:r w:rsidRPr="00D712FE">
        <w:rPr>
          <w:szCs w:val="28"/>
        </w:rPr>
        <w:t>ставом школы</w:t>
      </w:r>
      <w:r w:rsidRPr="001F42F0">
        <w:rPr>
          <w:b/>
          <w:szCs w:val="28"/>
        </w:rPr>
        <w:t>.</w:t>
      </w:r>
    </w:p>
    <w:p w:rsidR="00F324E8" w:rsidRPr="005849D7" w:rsidRDefault="00F324E8" w:rsidP="00F324E8">
      <w:pPr>
        <w:jc w:val="both"/>
        <w:rPr>
          <w:szCs w:val="28"/>
        </w:rPr>
      </w:pPr>
      <w:r w:rsidRPr="005849D7">
        <w:rPr>
          <w:szCs w:val="28"/>
        </w:rPr>
        <w:t xml:space="preserve">1.2. Настоящее Положение определяет содержание, цели, задачи, порядок проведения проверки техники </w:t>
      </w:r>
      <w:r>
        <w:rPr>
          <w:szCs w:val="28"/>
        </w:rPr>
        <w:t xml:space="preserve">счёта </w:t>
      </w:r>
      <w:r w:rsidRPr="005849D7">
        <w:rPr>
          <w:szCs w:val="28"/>
        </w:rPr>
        <w:t xml:space="preserve"> в 1-</w:t>
      </w:r>
      <w:r>
        <w:rPr>
          <w:szCs w:val="28"/>
        </w:rPr>
        <w:t>8</w:t>
      </w:r>
      <w:r w:rsidRPr="005849D7">
        <w:rPr>
          <w:szCs w:val="28"/>
        </w:rPr>
        <w:t xml:space="preserve"> классах МОУ СШ № </w:t>
      </w:r>
      <w:r>
        <w:rPr>
          <w:szCs w:val="28"/>
        </w:rPr>
        <w:t xml:space="preserve">2 п. Селижарово (далее – школа) </w:t>
      </w:r>
      <w:r w:rsidRPr="005849D7">
        <w:rPr>
          <w:szCs w:val="28"/>
        </w:rPr>
        <w:t xml:space="preserve">, обеспечивая единые требования по проверке техники </w:t>
      </w:r>
      <w:r>
        <w:rPr>
          <w:szCs w:val="28"/>
        </w:rPr>
        <w:t xml:space="preserve">счёта </w:t>
      </w:r>
      <w:r w:rsidRPr="005849D7">
        <w:rPr>
          <w:szCs w:val="28"/>
        </w:rPr>
        <w:t xml:space="preserve"> в школе.</w:t>
      </w:r>
    </w:p>
    <w:p w:rsidR="00F324E8" w:rsidRPr="005849D7" w:rsidRDefault="00F324E8" w:rsidP="00F324E8">
      <w:pPr>
        <w:jc w:val="both"/>
        <w:rPr>
          <w:szCs w:val="28"/>
        </w:rPr>
      </w:pPr>
      <w:r>
        <w:rPr>
          <w:szCs w:val="28"/>
        </w:rPr>
        <w:t>1.3.</w:t>
      </w:r>
      <w:r w:rsidRPr="005849D7">
        <w:rPr>
          <w:szCs w:val="28"/>
        </w:rPr>
        <w:t xml:space="preserve">Настоящее положение регламентирует контроль и оценку результатов развития </w:t>
      </w:r>
      <w:r>
        <w:rPr>
          <w:szCs w:val="28"/>
        </w:rPr>
        <w:t>вычислительных навыков</w:t>
      </w:r>
      <w:r w:rsidRPr="005849D7">
        <w:rPr>
          <w:szCs w:val="28"/>
        </w:rPr>
        <w:t>.</w:t>
      </w:r>
    </w:p>
    <w:p w:rsidR="00F324E8" w:rsidRDefault="00F324E8" w:rsidP="00F324E8">
      <w:pPr>
        <w:jc w:val="both"/>
        <w:rPr>
          <w:szCs w:val="28"/>
        </w:rPr>
      </w:pPr>
      <w:r>
        <w:rPr>
          <w:szCs w:val="28"/>
        </w:rPr>
        <w:t xml:space="preserve">1.4. Настоящее положение принимается на заседании совета школы, </w:t>
      </w:r>
      <w:r w:rsidRPr="005849D7">
        <w:rPr>
          <w:szCs w:val="28"/>
        </w:rPr>
        <w:t xml:space="preserve">  утверждается </w:t>
      </w:r>
      <w:r>
        <w:rPr>
          <w:szCs w:val="28"/>
        </w:rPr>
        <w:t xml:space="preserve"> приказом директора</w:t>
      </w:r>
      <w:r w:rsidRPr="005849D7">
        <w:rPr>
          <w:szCs w:val="28"/>
        </w:rPr>
        <w:t xml:space="preserve"> школы.</w:t>
      </w:r>
    </w:p>
    <w:p w:rsidR="00F324E8" w:rsidRPr="005849D7" w:rsidRDefault="00F324E8" w:rsidP="00F324E8">
      <w:pPr>
        <w:jc w:val="both"/>
        <w:rPr>
          <w:szCs w:val="28"/>
        </w:rPr>
      </w:pPr>
    </w:p>
    <w:p w:rsidR="00F324E8" w:rsidRPr="005849D7" w:rsidRDefault="00F324E8" w:rsidP="00F324E8">
      <w:pPr>
        <w:jc w:val="center"/>
        <w:rPr>
          <w:b/>
          <w:szCs w:val="28"/>
        </w:rPr>
      </w:pPr>
      <w:r w:rsidRPr="005849D7">
        <w:rPr>
          <w:b/>
          <w:szCs w:val="28"/>
        </w:rPr>
        <w:t>2.  Цели и задачи</w:t>
      </w:r>
    </w:p>
    <w:p w:rsidR="00F324E8" w:rsidRPr="005849D7" w:rsidRDefault="00F324E8" w:rsidP="00F324E8">
      <w:pPr>
        <w:jc w:val="center"/>
        <w:rPr>
          <w:b/>
          <w:szCs w:val="28"/>
        </w:rPr>
      </w:pPr>
    </w:p>
    <w:p w:rsidR="00F324E8" w:rsidRPr="005849D7" w:rsidRDefault="00F324E8" w:rsidP="00F324E8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2.1.Проверка скорости</w:t>
      </w:r>
      <w:r w:rsidRPr="005849D7">
        <w:rPr>
          <w:szCs w:val="28"/>
        </w:rPr>
        <w:t xml:space="preserve"> </w:t>
      </w:r>
      <w:r>
        <w:rPr>
          <w:szCs w:val="28"/>
        </w:rPr>
        <w:t>счёта</w:t>
      </w:r>
      <w:r w:rsidRPr="005849D7">
        <w:rPr>
          <w:szCs w:val="28"/>
        </w:rPr>
        <w:t xml:space="preserve"> организуется с целью получения  объективной и достоверной информации о состоянии образования в школе для контроля уровня сформированности </w:t>
      </w:r>
      <w:r>
        <w:rPr>
          <w:szCs w:val="28"/>
        </w:rPr>
        <w:t xml:space="preserve">вычислительных </w:t>
      </w:r>
      <w:r w:rsidRPr="005849D7">
        <w:rPr>
          <w:szCs w:val="28"/>
        </w:rPr>
        <w:t xml:space="preserve"> навыков, отслеживания степени продвижения ученика в овладении техникой </w:t>
      </w:r>
      <w:r>
        <w:rPr>
          <w:szCs w:val="28"/>
        </w:rPr>
        <w:t>счёта</w:t>
      </w:r>
      <w:r w:rsidRPr="005849D7">
        <w:rPr>
          <w:szCs w:val="28"/>
        </w:rPr>
        <w:t>.</w:t>
      </w:r>
    </w:p>
    <w:p w:rsidR="00F324E8" w:rsidRPr="005849D7" w:rsidRDefault="00F324E8" w:rsidP="00F324E8">
      <w:pPr>
        <w:jc w:val="both"/>
        <w:rPr>
          <w:szCs w:val="28"/>
        </w:rPr>
      </w:pPr>
      <w:r w:rsidRPr="005849D7">
        <w:rPr>
          <w:szCs w:val="28"/>
        </w:rPr>
        <w:t xml:space="preserve">2.2. Задачами проверки </w:t>
      </w:r>
      <w:r>
        <w:rPr>
          <w:szCs w:val="28"/>
        </w:rPr>
        <w:t>скорости</w:t>
      </w:r>
      <w:r w:rsidRPr="005849D7">
        <w:rPr>
          <w:szCs w:val="28"/>
        </w:rPr>
        <w:t xml:space="preserve"> </w:t>
      </w:r>
      <w:r>
        <w:rPr>
          <w:szCs w:val="28"/>
        </w:rPr>
        <w:t>счёта</w:t>
      </w:r>
      <w:r w:rsidRPr="005849D7">
        <w:rPr>
          <w:szCs w:val="28"/>
        </w:rPr>
        <w:t xml:space="preserve"> являются выявление у обучающихся умений и навыков, связанных с </w:t>
      </w:r>
      <w:r>
        <w:rPr>
          <w:szCs w:val="28"/>
        </w:rPr>
        <w:t xml:space="preserve">вычислительной </w:t>
      </w:r>
      <w:r w:rsidRPr="005849D7">
        <w:rPr>
          <w:szCs w:val="28"/>
        </w:rPr>
        <w:t xml:space="preserve"> деятельностью:</w:t>
      </w:r>
    </w:p>
    <w:p w:rsidR="00F324E8" w:rsidRPr="005849D7" w:rsidRDefault="00F324E8" w:rsidP="00F324E8">
      <w:pPr>
        <w:jc w:val="both"/>
        <w:rPr>
          <w:szCs w:val="28"/>
        </w:rPr>
      </w:pPr>
      <w:r w:rsidRPr="005849D7">
        <w:rPr>
          <w:szCs w:val="28"/>
        </w:rPr>
        <w:t xml:space="preserve">- </w:t>
      </w:r>
      <w:r>
        <w:rPr>
          <w:szCs w:val="28"/>
        </w:rPr>
        <w:t>скорость, качество счёта</w:t>
      </w:r>
      <w:r w:rsidRPr="005849D7">
        <w:rPr>
          <w:szCs w:val="28"/>
        </w:rPr>
        <w:t>;</w:t>
      </w:r>
    </w:p>
    <w:p w:rsidR="00F324E8" w:rsidRPr="005849D7" w:rsidRDefault="00F324E8" w:rsidP="00F324E8">
      <w:pPr>
        <w:rPr>
          <w:szCs w:val="28"/>
        </w:rPr>
      </w:pPr>
      <w:r>
        <w:t>-</w:t>
      </w:r>
      <w:r w:rsidRPr="00747B8D">
        <w:t xml:space="preserve"> осо</w:t>
      </w:r>
      <w:r>
        <w:t>знанность выполнения операций;</w:t>
      </w:r>
      <w:r>
        <w:br/>
        <w:t>-</w:t>
      </w:r>
      <w:r w:rsidRPr="00747B8D">
        <w:t>правильность (соответствие сформированных навыков учащихся требуемым нормам</w:t>
      </w:r>
      <w:r>
        <w:t>).</w:t>
      </w:r>
    </w:p>
    <w:p w:rsidR="00F324E8" w:rsidRPr="005849D7" w:rsidRDefault="00F324E8" w:rsidP="00F324E8">
      <w:pPr>
        <w:jc w:val="both"/>
        <w:rPr>
          <w:szCs w:val="28"/>
        </w:rPr>
      </w:pPr>
      <w:r>
        <w:rPr>
          <w:szCs w:val="28"/>
        </w:rPr>
        <w:t>2.3 Проведение проверки  скорости</w:t>
      </w:r>
      <w:r w:rsidRPr="005849D7">
        <w:rPr>
          <w:szCs w:val="28"/>
        </w:rPr>
        <w:t xml:space="preserve"> </w:t>
      </w:r>
      <w:r>
        <w:rPr>
          <w:szCs w:val="28"/>
        </w:rPr>
        <w:t>счёта</w:t>
      </w:r>
      <w:r w:rsidRPr="005849D7">
        <w:rPr>
          <w:szCs w:val="28"/>
        </w:rPr>
        <w:t xml:space="preserve"> проходит в рамках вну</w:t>
      </w:r>
      <w:r>
        <w:rPr>
          <w:szCs w:val="28"/>
        </w:rPr>
        <w:t>тришкольного контроля три раза за учебный</w:t>
      </w:r>
      <w:r w:rsidRPr="005849D7">
        <w:rPr>
          <w:szCs w:val="28"/>
        </w:rPr>
        <w:t xml:space="preserve"> год:</w:t>
      </w:r>
    </w:p>
    <w:p w:rsidR="00F324E8" w:rsidRPr="005849D7" w:rsidRDefault="00F324E8" w:rsidP="00F324E8">
      <w:pPr>
        <w:jc w:val="both"/>
        <w:rPr>
          <w:szCs w:val="28"/>
        </w:rPr>
      </w:pPr>
      <w:r>
        <w:rPr>
          <w:szCs w:val="28"/>
        </w:rPr>
        <w:t>- в начале учебного года (входно</w:t>
      </w:r>
      <w:r w:rsidRPr="005849D7">
        <w:rPr>
          <w:szCs w:val="28"/>
        </w:rPr>
        <w:t>й контроль);</w:t>
      </w:r>
    </w:p>
    <w:p w:rsidR="00F324E8" w:rsidRPr="005849D7" w:rsidRDefault="00F324E8" w:rsidP="00F324E8">
      <w:pPr>
        <w:jc w:val="both"/>
        <w:rPr>
          <w:szCs w:val="28"/>
        </w:rPr>
      </w:pPr>
      <w:r>
        <w:rPr>
          <w:szCs w:val="28"/>
        </w:rPr>
        <w:t>- на конец второго триместра</w:t>
      </w:r>
      <w:r w:rsidRPr="005849D7">
        <w:rPr>
          <w:szCs w:val="28"/>
        </w:rPr>
        <w:t xml:space="preserve"> (</w:t>
      </w:r>
      <w:r>
        <w:rPr>
          <w:szCs w:val="28"/>
        </w:rPr>
        <w:t xml:space="preserve">промежуточный </w:t>
      </w:r>
      <w:r w:rsidRPr="005849D7">
        <w:rPr>
          <w:szCs w:val="28"/>
        </w:rPr>
        <w:t xml:space="preserve"> контроль);</w:t>
      </w:r>
    </w:p>
    <w:p w:rsidR="00F324E8" w:rsidRPr="005849D7" w:rsidRDefault="00F324E8" w:rsidP="00F324E8">
      <w:pPr>
        <w:jc w:val="both"/>
        <w:rPr>
          <w:szCs w:val="28"/>
        </w:rPr>
      </w:pPr>
      <w:r w:rsidRPr="005849D7">
        <w:rPr>
          <w:szCs w:val="28"/>
        </w:rPr>
        <w:t xml:space="preserve">- в конце </w:t>
      </w:r>
      <w:r>
        <w:rPr>
          <w:szCs w:val="28"/>
        </w:rPr>
        <w:t xml:space="preserve">учебного </w:t>
      </w:r>
      <w:r w:rsidRPr="005849D7">
        <w:rPr>
          <w:szCs w:val="28"/>
        </w:rPr>
        <w:t>года (итоговый контроль).</w:t>
      </w:r>
    </w:p>
    <w:p w:rsidR="00F324E8" w:rsidRPr="005849D7" w:rsidRDefault="00F324E8" w:rsidP="00F324E8">
      <w:pPr>
        <w:jc w:val="center"/>
        <w:rPr>
          <w:b/>
          <w:color w:val="FF0000"/>
          <w:szCs w:val="28"/>
        </w:rPr>
      </w:pPr>
    </w:p>
    <w:p w:rsidR="00F324E8" w:rsidRDefault="00F324E8" w:rsidP="00F324E8">
      <w:pPr>
        <w:ind w:left="360"/>
        <w:jc w:val="center"/>
        <w:rPr>
          <w:b/>
          <w:szCs w:val="28"/>
        </w:rPr>
      </w:pPr>
      <w:r>
        <w:rPr>
          <w:b/>
          <w:bCs/>
          <w:szCs w:val="28"/>
        </w:rPr>
        <w:t>3.</w:t>
      </w:r>
      <w:r w:rsidRPr="008E53C7">
        <w:rPr>
          <w:b/>
          <w:bCs/>
          <w:szCs w:val="28"/>
        </w:rPr>
        <w:t xml:space="preserve">Нормы оценивания </w:t>
      </w:r>
      <w:r w:rsidRPr="008E53C7">
        <w:rPr>
          <w:b/>
          <w:szCs w:val="28"/>
        </w:rPr>
        <w:t xml:space="preserve">уровня сформированности </w:t>
      </w:r>
    </w:p>
    <w:p w:rsidR="00F324E8" w:rsidRDefault="00F324E8" w:rsidP="00F324E8">
      <w:pPr>
        <w:ind w:left="360"/>
        <w:jc w:val="center"/>
        <w:rPr>
          <w:b/>
          <w:bCs/>
          <w:szCs w:val="28"/>
        </w:rPr>
      </w:pPr>
      <w:r w:rsidRPr="008E53C7">
        <w:rPr>
          <w:b/>
          <w:szCs w:val="28"/>
        </w:rPr>
        <w:t xml:space="preserve">навыка </w:t>
      </w:r>
      <w:r>
        <w:rPr>
          <w:b/>
          <w:szCs w:val="28"/>
        </w:rPr>
        <w:t xml:space="preserve">счёта </w:t>
      </w:r>
      <w:r w:rsidRPr="008E53C7">
        <w:rPr>
          <w:b/>
          <w:szCs w:val="28"/>
        </w:rPr>
        <w:t xml:space="preserve"> в 1-</w:t>
      </w:r>
      <w:r>
        <w:rPr>
          <w:b/>
          <w:szCs w:val="28"/>
        </w:rPr>
        <w:t>8</w:t>
      </w:r>
      <w:r w:rsidRPr="008E53C7">
        <w:rPr>
          <w:b/>
          <w:szCs w:val="28"/>
        </w:rPr>
        <w:t xml:space="preserve"> классах</w:t>
      </w:r>
    </w:p>
    <w:p w:rsidR="00F324E8" w:rsidRDefault="00F324E8" w:rsidP="00F324E8">
      <w:pPr>
        <w:pStyle w:val="aa"/>
      </w:pPr>
      <w:r w:rsidRPr="009B6D27">
        <w:rPr>
          <w:rStyle w:val="af2"/>
          <w:rFonts w:eastAsia="Calibri"/>
          <w:bCs/>
          <w:i w:val="0"/>
        </w:rPr>
        <w:t>3.1.Нормы замеров скорости вычислений</w:t>
      </w:r>
      <w:r w:rsidRPr="00E04AC0">
        <w:rPr>
          <w:rStyle w:val="af2"/>
          <w:rFonts w:eastAsia="Calibri"/>
          <w:b/>
          <w:bCs/>
          <w:i w:val="0"/>
        </w:rPr>
        <w:t xml:space="preserve"> (</w:t>
      </w:r>
      <w:r w:rsidRPr="00E04AC0">
        <w:t>знаков/мин.)</w:t>
      </w:r>
      <w:r>
        <w:t>:</w:t>
      </w:r>
    </w:p>
    <w:tbl>
      <w:tblPr>
        <w:tblW w:w="5000" w:type="pct"/>
        <w:tblCellSpacing w:w="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0"/>
        <w:gridCol w:w="2960"/>
        <w:gridCol w:w="2960"/>
        <w:gridCol w:w="2969"/>
      </w:tblGrid>
      <w:tr w:rsidR="00F324E8" w:rsidRPr="00536CEA" w:rsidTr="005F3AD9">
        <w:trPr>
          <w:tblCellSpacing w:w="7" w:type="dxa"/>
        </w:trPr>
        <w:tc>
          <w:tcPr>
            <w:tcW w:w="471" w:type="pct"/>
            <w:shd w:val="clear" w:color="auto" w:fill="FFFFFF"/>
            <w:vAlign w:val="center"/>
            <w:hideMark/>
          </w:tcPr>
          <w:p w:rsidR="00F324E8" w:rsidRPr="00536CEA" w:rsidRDefault="00F324E8" w:rsidP="005F3AD9">
            <w:pPr>
              <w:spacing w:line="300" w:lineRule="atLeast"/>
              <w:ind w:left="75" w:right="75"/>
              <w:jc w:val="center"/>
              <w:rPr>
                <w:color w:val="000000" w:themeColor="text1"/>
                <w:szCs w:val="28"/>
              </w:rPr>
            </w:pPr>
            <w:r w:rsidRPr="00536CEA">
              <w:rPr>
                <w:rFonts w:ascii="Tahoma" w:hAnsi="Tahoma" w:cs="Tahoma"/>
                <w:color w:val="504945"/>
                <w:sz w:val="20"/>
                <w:szCs w:val="20"/>
              </w:rPr>
              <w:t> </w:t>
            </w:r>
            <w:r w:rsidRPr="00536CEA">
              <w:rPr>
                <w:b/>
                <w:bCs/>
                <w:color w:val="000000" w:themeColor="text1"/>
                <w:szCs w:val="28"/>
              </w:rPr>
              <w:t>Класс</w:t>
            </w:r>
          </w:p>
        </w:tc>
        <w:tc>
          <w:tcPr>
            <w:tcW w:w="1497" w:type="pct"/>
            <w:shd w:val="clear" w:color="auto" w:fill="FFFFFF"/>
          </w:tcPr>
          <w:p w:rsidR="00F324E8" w:rsidRDefault="00F324E8" w:rsidP="005F3AD9">
            <w:pPr>
              <w:ind w:left="75" w:right="75"/>
              <w:jc w:val="center"/>
              <w:rPr>
                <w:b/>
              </w:rPr>
            </w:pPr>
            <w:r>
              <w:rPr>
                <w:b/>
              </w:rPr>
              <w:t>Входной контроль</w:t>
            </w:r>
          </w:p>
          <w:p w:rsidR="00F324E8" w:rsidRPr="00536CEA" w:rsidRDefault="00F324E8" w:rsidP="005F3AD9">
            <w:pPr>
              <w:ind w:left="75" w:right="75"/>
              <w:jc w:val="center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</w:rPr>
              <w:t>(</w:t>
            </w:r>
            <w:r w:rsidRPr="00536CEA">
              <w:rPr>
                <w:b/>
              </w:rPr>
              <w:t>на начало года</w:t>
            </w:r>
            <w:r>
              <w:rPr>
                <w:b/>
              </w:rPr>
              <w:t>)</w:t>
            </w:r>
          </w:p>
        </w:tc>
        <w:tc>
          <w:tcPr>
            <w:tcW w:w="1497" w:type="pct"/>
            <w:shd w:val="clear" w:color="auto" w:fill="FFFFFF"/>
            <w:vAlign w:val="center"/>
            <w:hideMark/>
          </w:tcPr>
          <w:p w:rsidR="00F324E8" w:rsidRDefault="00F324E8" w:rsidP="005F3AD9">
            <w:pPr>
              <w:ind w:left="75" w:right="75"/>
              <w:jc w:val="center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Промежуточный контроль</w:t>
            </w:r>
          </w:p>
          <w:p w:rsidR="00F324E8" w:rsidRPr="00536CEA" w:rsidRDefault="00F324E8" w:rsidP="005F3AD9">
            <w:pPr>
              <w:ind w:left="75" w:right="75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 xml:space="preserve"> (</w:t>
            </w:r>
            <w:r w:rsidRPr="00536CEA">
              <w:rPr>
                <w:b/>
                <w:bCs/>
                <w:color w:val="000000" w:themeColor="text1"/>
                <w:szCs w:val="28"/>
              </w:rPr>
              <w:t xml:space="preserve">на конец </w:t>
            </w:r>
            <w:r>
              <w:rPr>
                <w:b/>
                <w:bCs/>
                <w:color w:val="000000" w:themeColor="text1"/>
                <w:szCs w:val="28"/>
              </w:rPr>
              <w:t>I</w:t>
            </w:r>
            <w:r w:rsidRPr="00536CEA">
              <w:rPr>
                <w:b/>
                <w:bCs/>
                <w:color w:val="000000" w:themeColor="text1"/>
                <w:szCs w:val="28"/>
              </w:rPr>
              <w:t xml:space="preserve">I </w:t>
            </w:r>
            <w:r>
              <w:rPr>
                <w:b/>
                <w:bCs/>
                <w:color w:val="000000" w:themeColor="text1"/>
                <w:szCs w:val="28"/>
              </w:rPr>
              <w:t>триместра)</w:t>
            </w:r>
          </w:p>
        </w:tc>
        <w:tc>
          <w:tcPr>
            <w:tcW w:w="1498" w:type="pct"/>
            <w:shd w:val="clear" w:color="auto" w:fill="FFFFFF"/>
            <w:vAlign w:val="center"/>
            <w:hideMark/>
          </w:tcPr>
          <w:p w:rsidR="00F324E8" w:rsidRDefault="00F324E8" w:rsidP="005F3AD9">
            <w:pPr>
              <w:ind w:left="75" w:right="75"/>
              <w:jc w:val="center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Итоговый контроль</w:t>
            </w:r>
          </w:p>
          <w:p w:rsidR="00F324E8" w:rsidRPr="00536CEA" w:rsidRDefault="00F324E8" w:rsidP="005F3AD9">
            <w:pPr>
              <w:ind w:left="75" w:right="75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 xml:space="preserve"> (</w:t>
            </w:r>
            <w:r w:rsidRPr="00536CEA">
              <w:rPr>
                <w:b/>
                <w:bCs/>
                <w:color w:val="000000" w:themeColor="text1"/>
                <w:szCs w:val="28"/>
              </w:rPr>
              <w:t xml:space="preserve">на конец </w:t>
            </w:r>
            <w:r>
              <w:rPr>
                <w:b/>
                <w:bCs/>
                <w:color w:val="000000" w:themeColor="text1"/>
                <w:szCs w:val="28"/>
              </w:rPr>
              <w:t>года)</w:t>
            </w:r>
          </w:p>
        </w:tc>
      </w:tr>
      <w:tr w:rsidR="00F324E8" w:rsidRPr="00536CEA" w:rsidTr="005F3AD9">
        <w:trPr>
          <w:tblCellSpacing w:w="7" w:type="dxa"/>
        </w:trPr>
        <w:tc>
          <w:tcPr>
            <w:tcW w:w="471" w:type="pct"/>
            <w:shd w:val="clear" w:color="auto" w:fill="FFFFFF"/>
            <w:hideMark/>
          </w:tcPr>
          <w:p w:rsidR="00F324E8" w:rsidRPr="00536CEA" w:rsidRDefault="00F324E8" w:rsidP="005F3AD9">
            <w:pPr>
              <w:ind w:left="75" w:right="75"/>
              <w:jc w:val="center"/>
              <w:rPr>
                <w:color w:val="000000" w:themeColor="text1"/>
                <w:szCs w:val="28"/>
              </w:rPr>
            </w:pPr>
            <w:r w:rsidRPr="00536CEA">
              <w:rPr>
                <w:b/>
                <w:bCs/>
                <w:color w:val="000000" w:themeColor="text1"/>
                <w:szCs w:val="28"/>
              </w:rPr>
              <w:t>1 кл.</w:t>
            </w:r>
          </w:p>
        </w:tc>
        <w:tc>
          <w:tcPr>
            <w:tcW w:w="1497" w:type="pct"/>
            <w:shd w:val="clear" w:color="auto" w:fill="FFFFFF"/>
          </w:tcPr>
          <w:p w:rsidR="00F324E8" w:rsidRPr="00536CEA" w:rsidRDefault="00F324E8" w:rsidP="005F3AD9">
            <w:pPr>
              <w:jc w:val="center"/>
              <w:rPr>
                <w:iCs/>
                <w:color w:val="000000" w:themeColor="text1"/>
                <w:szCs w:val="28"/>
              </w:rPr>
            </w:pPr>
          </w:p>
        </w:tc>
        <w:tc>
          <w:tcPr>
            <w:tcW w:w="1497" w:type="pct"/>
            <w:shd w:val="clear" w:color="auto" w:fill="FFFFFF"/>
            <w:vAlign w:val="center"/>
            <w:hideMark/>
          </w:tcPr>
          <w:p w:rsidR="00F324E8" w:rsidRPr="00536CEA" w:rsidRDefault="00F324E8" w:rsidP="005F3AD9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498" w:type="pct"/>
            <w:shd w:val="clear" w:color="auto" w:fill="FFFFFF"/>
            <w:hideMark/>
          </w:tcPr>
          <w:p w:rsidR="00F324E8" w:rsidRDefault="00F324E8" w:rsidP="005F3AD9">
            <w:pPr>
              <w:ind w:right="424"/>
              <w:jc w:val="center"/>
            </w:pPr>
            <w:r>
              <w:t>Не справился -</w:t>
            </w:r>
            <w:r w:rsidRPr="00D12006">
              <w:t xml:space="preserve"> </w:t>
            </w:r>
            <w:r>
              <w:t xml:space="preserve">   менее </w:t>
            </w:r>
            <w:r w:rsidRPr="00D12006">
              <w:t>4</w:t>
            </w:r>
            <w:r>
              <w:t xml:space="preserve"> знаков;</w:t>
            </w:r>
          </w:p>
          <w:p w:rsidR="00F324E8" w:rsidRPr="00536CEA" w:rsidRDefault="00F324E8" w:rsidP="005F3AD9">
            <w:pPr>
              <w:jc w:val="center"/>
              <w:rPr>
                <w:color w:val="000000" w:themeColor="text1"/>
                <w:szCs w:val="28"/>
              </w:rPr>
            </w:pPr>
            <w:r>
              <w:t>Справился -</w:t>
            </w:r>
            <w:r w:rsidRPr="00D12006">
              <w:t xml:space="preserve"> </w:t>
            </w:r>
            <w:r>
              <w:t xml:space="preserve"> от 4 до 15 знаков.</w:t>
            </w:r>
            <w:r w:rsidRPr="00D12006">
              <w:t xml:space="preserve"> </w:t>
            </w:r>
            <w:r>
              <w:t xml:space="preserve"> </w:t>
            </w:r>
          </w:p>
        </w:tc>
      </w:tr>
      <w:tr w:rsidR="00F324E8" w:rsidRPr="00536CEA" w:rsidTr="005F3AD9">
        <w:trPr>
          <w:tblCellSpacing w:w="7" w:type="dxa"/>
        </w:trPr>
        <w:tc>
          <w:tcPr>
            <w:tcW w:w="471" w:type="pct"/>
            <w:shd w:val="clear" w:color="auto" w:fill="FFFFFF"/>
            <w:vAlign w:val="center"/>
            <w:hideMark/>
          </w:tcPr>
          <w:p w:rsidR="00F324E8" w:rsidRPr="00536CEA" w:rsidRDefault="00F324E8" w:rsidP="005F3AD9">
            <w:pPr>
              <w:spacing w:line="300" w:lineRule="atLeast"/>
              <w:ind w:left="75" w:right="75"/>
              <w:jc w:val="center"/>
              <w:rPr>
                <w:color w:val="000000" w:themeColor="text1"/>
                <w:szCs w:val="28"/>
              </w:rPr>
            </w:pPr>
            <w:r w:rsidRPr="00536CEA">
              <w:rPr>
                <w:b/>
                <w:bCs/>
                <w:color w:val="000000" w:themeColor="text1"/>
                <w:szCs w:val="28"/>
              </w:rPr>
              <w:t>2 кл.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«3»   4  знака;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 5 - 9 знак</w:t>
            </w:r>
            <w:r>
              <w:rPr>
                <w:bCs/>
              </w:rPr>
              <w:t>ов</w:t>
            </w:r>
            <w:r w:rsidRPr="00747B8D">
              <w:rPr>
                <w:bCs/>
              </w:rPr>
              <w:t>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«5»  10 – 15 знак</w:t>
            </w:r>
            <w:r>
              <w:rPr>
                <w:bCs/>
              </w:rPr>
              <w:t>ов</w:t>
            </w:r>
            <w:r w:rsidRPr="00747B8D">
              <w:rPr>
                <w:bCs/>
              </w:rPr>
              <w:t>.</w:t>
            </w:r>
          </w:p>
        </w:tc>
        <w:tc>
          <w:tcPr>
            <w:tcW w:w="1497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«3»       </w:t>
            </w:r>
            <w:r>
              <w:rPr>
                <w:bCs/>
              </w:rPr>
              <w:t>6-7</w:t>
            </w:r>
            <w:r w:rsidRPr="00747B8D">
              <w:rPr>
                <w:bCs/>
              </w:rPr>
              <w:t>    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«4»      </w:t>
            </w:r>
            <w:r>
              <w:rPr>
                <w:bCs/>
              </w:rPr>
              <w:t>8-12</w:t>
            </w:r>
            <w:r w:rsidRPr="00747B8D">
              <w:rPr>
                <w:bCs/>
              </w:rPr>
              <w:t> 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«5»      1</w:t>
            </w:r>
            <w:r>
              <w:rPr>
                <w:bCs/>
              </w:rPr>
              <w:t>3-18</w:t>
            </w:r>
            <w:r w:rsidRPr="00747B8D">
              <w:rPr>
                <w:bCs/>
              </w:rPr>
              <w:t>  знаков.</w:t>
            </w:r>
          </w:p>
        </w:tc>
        <w:tc>
          <w:tcPr>
            <w:tcW w:w="1498" w:type="pct"/>
            <w:shd w:val="clear" w:color="auto" w:fill="FFFFFF"/>
            <w:vAlign w:val="center"/>
            <w:hideMark/>
          </w:tcPr>
          <w:p w:rsidR="00F324E8" w:rsidRPr="00747B8D" w:rsidRDefault="00233296" w:rsidP="005F3AD9">
            <w:pPr>
              <w:jc w:val="center"/>
            </w:pPr>
            <w:r>
              <w:rPr>
                <w:bCs/>
              </w:rPr>
              <w:t>«</w:t>
            </w:r>
            <w:r w:rsidR="00F324E8" w:rsidRPr="00747B8D">
              <w:rPr>
                <w:bCs/>
              </w:rPr>
              <w:t xml:space="preserve">3»       </w:t>
            </w:r>
            <w:r w:rsidR="00F324E8">
              <w:rPr>
                <w:bCs/>
              </w:rPr>
              <w:t>8-10</w:t>
            </w:r>
            <w:r w:rsidR="00F324E8" w:rsidRPr="00747B8D">
              <w:rPr>
                <w:bCs/>
              </w:rPr>
              <w:t>   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     1</w:t>
            </w:r>
            <w:r>
              <w:rPr>
                <w:bCs/>
              </w:rPr>
              <w:t>1</w:t>
            </w:r>
            <w:r w:rsidRPr="00747B8D">
              <w:rPr>
                <w:bCs/>
              </w:rPr>
              <w:t xml:space="preserve"> – 14  знаков;</w:t>
            </w:r>
          </w:p>
          <w:p w:rsidR="00F324E8" w:rsidRPr="00536CEA" w:rsidRDefault="00F324E8" w:rsidP="005F3AD9">
            <w:pPr>
              <w:jc w:val="center"/>
              <w:rPr>
                <w:color w:val="000000" w:themeColor="text1"/>
                <w:szCs w:val="28"/>
              </w:rPr>
            </w:pPr>
            <w:r w:rsidRPr="00747B8D">
              <w:rPr>
                <w:bCs/>
              </w:rPr>
              <w:t>«5»      15 -  20  знаков</w:t>
            </w:r>
          </w:p>
        </w:tc>
      </w:tr>
      <w:tr w:rsidR="00F324E8" w:rsidRPr="00536CEA" w:rsidTr="005F3AD9">
        <w:trPr>
          <w:tblCellSpacing w:w="7" w:type="dxa"/>
        </w:trPr>
        <w:tc>
          <w:tcPr>
            <w:tcW w:w="471" w:type="pct"/>
            <w:shd w:val="clear" w:color="auto" w:fill="FFFFFF"/>
            <w:vAlign w:val="center"/>
            <w:hideMark/>
          </w:tcPr>
          <w:p w:rsidR="00F324E8" w:rsidRPr="00536CEA" w:rsidRDefault="00F324E8" w:rsidP="005F3AD9">
            <w:pPr>
              <w:spacing w:line="300" w:lineRule="atLeast"/>
              <w:ind w:left="75" w:right="75"/>
              <w:jc w:val="center"/>
              <w:rPr>
                <w:color w:val="000000" w:themeColor="text1"/>
                <w:szCs w:val="28"/>
              </w:rPr>
            </w:pPr>
            <w:r w:rsidRPr="00536CEA">
              <w:rPr>
                <w:b/>
                <w:bCs/>
                <w:color w:val="000000" w:themeColor="text1"/>
                <w:szCs w:val="28"/>
              </w:rPr>
              <w:lastRenderedPageBreak/>
              <w:t>3 кл.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F324E8" w:rsidRDefault="00F324E8" w:rsidP="005F3AD9">
            <w:pPr>
              <w:jc w:val="center"/>
              <w:rPr>
                <w:bCs/>
              </w:rPr>
            </w:pPr>
            <w:r w:rsidRPr="00747B8D">
              <w:rPr>
                <w:bCs/>
              </w:rPr>
              <w:t xml:space="preserve">«3»   </w:t>
            </w:r>
            <w:r>
              <w:rPr>
                <w:bCs/>
              </w:rPr>
              <w:t>8-10</w:t>
            </w:r>
            <w:r w:rsidRPr="00747B8D">
              <w:rPr>
                <w:bCs/>
              </w:rPr>
              <w:t>     знак</w:t>
            </w:r>
            <w:r>
              <w:rPr>
                <w:bCs/>
              </w:rPr>
              <w:t>ов</w:t>
            </w:r>
            <w:r w:rsidRPr="00747B8D">
              <w:rPr>
                <w:bCs/>
              </w:rPr>
              <w:t>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 1</w:t>
            </w:r>
            <w:r>
              <w:rPr>
                <w:bCs/>
              </w:rPr>
              <w:t>1</w:t>
            </w:r>
            <w:r w:rsidRPr="00747B8D">
              <w:rPr>
                <w:bCs/>
              </w:rPr>
              <w:t xml:space="preserve"> -14  знак</w:t>
            </w:r>
            <w:r>
              <w:rPr>
                <w:bCs/>
              </w:rPr>
              <w:t>ов</w:t>
            </w:r>
            <w:r w:rsidRPr="00747B8D">
              <w:rPr>
                <w:bCs/>
              </w:rPr>
              <w:t>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«5»  15 – 20 знак</w:t>
            </w:r>
            <w:r>
              <w:rPr>
                <w:bCs/>
              </w:rPr>
              <w:t>ов</w:t>
            </w:r>
            <w:r w:rsidRPr="00747B8D">
              <w:rPr>
                <w:bCs/>
              </w:rPr>
              <w:t>.</w:t>
            </w:r>
          </w:p>
        </w:tc>
        <w:tc>
          <w:tcPr>
            <w:tcW w:w="1497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«3»  10 – 1</w:t>
            </w:r>
            <w:r>
              <w:rPr>
                <w:bCs/>
              </w:rPr>
              <w:t>2</w:t>
            </w:r>
            <w:r w:rsidRPr="00747B8D">
              <w:rPr>
                <w:bCs/>
              </w:rPr>
              <w:t> 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  1</w:t>
            </w:r>
            <w:r>
              <w:rPr>
                <w:bCs/>
              </w:rPr>
              <w:t>3-17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 </w:t>
            </w:r>
            <w:r>
              <w:rPr>
                <w:bCs/>
              </w:rPr>
              <w:t>18-22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а</w:t>
            </w:r>
            <w:r w:rsidRPr="00747B8D">
              <w:rPr>
                <w:bCs/>
              </w:rPr>
              <w:t>.</w:t>
            </w:r>
          </w:p>
        </w:tc>
        <w:tc>
          <w:tcPr>
            <w:tcW w:w="1498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«3»  1</w:t>
            </w:r>
            <w:r>
              <w:rPr>
                <w:bCs/>
              </w:rPr>
              <w:t>1</w:t>
            </w:r>
            <w:r w:rsidRPr="00747B8D">
              <w:rPr>
                <w:bCs/>
              </w:rPr>
              <w:t xml:space="preserve"> – 14 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  15 – 1</w:t>
            </w:r>
            <w:r>
              <w:rPr>
                <w:bCs/>
              </w:rPr>
              <w:t>8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 </w:t>
            </w:r>
            <w:r>
              <w:rPr>
                <w:bCs/>
              </w:rPr>
              <w:t>19-23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а</w:t>
            </w:r>
            <w:r w:rsidRPr="00747B8D">
              <w:rPr>
                <w:bCs/>
              </w:rPr>
              <w:t>.</w:t>
            </w:r>
          </w:p>
        </w:tc>
      </w:tr>
      <w:tr w:rsidR="00F324E8" w:rsidRPr="00536CEA" w:rsidTr="005F3AD9">
        <w:trPr>
          <w:tblCellSpacing w:w="7" w:type="dxa"/>
        </w:trPr>
        <w:tc>
          <w:tcPr>
            <w:tcW w:w="471" w:type="pct"/>
            <w:shd w:val="clear" w:color="auto" w:fill="FFFFFF"/>
            <w:vAlign w:val="center"/>
            <w:hideMark/>
          </w:tcPr>
          <w:p w:rsidR="00F324E8" w:rsidRPr="00536CEA" w:rsidRDefault="00F324E8" w:rsidP="005F3AD9">
            <w:pPr>
              <w:spacing w:line="300" w:lineRule="atLeast"/>
              <w:ind w:left="75" w:right="75"/>
              <w:jc w:val="center"/>
              <w:rPr>
                <w:color w:val="000000" w:themeColor="text1"/>
                <w:szCs w:val="28"/>
              </w:rPr>
            </w:pPr>
            <w:r w:rsidRPr="00536CEA">
              <w:rPr>
                <w:b/>
                <w:bCs/>
                <w:color w:val="000000" w:themeColor="text1"/>
                <w:szCs w:val="28"/>
              </w:rPr>
              <w:t>4 кл.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«3»  1</w:t>
            </w:r>
            <w:r>
              <w:rPr>
                <w:bCs/>
              </w:rPr>
              <w:t>1</w:t>
            </w:r>
            <w:r w:rsidRPr="00747B8D">
              <w:rPr>
                <w:bCs/>
              </w:rPr>
              <w:t xml:space="preserve"> – 14 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  15 – 1</w:t>
            </w:r>
            <w:r>
              <w:rPr>
                <w:bCs/>
              </w:rPr>
              <w:t>8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 </w:t>
            </w:r>
            <w:r>
              <w:rPr>
                <w:bCs/>
              </w:rPr>
              <w:t>19-23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а</w:t>
            </w:r>
          </w:p>
        </w:tc>
        <w:tc>
          <w:tcPr>
            <w:tcW w:w="1497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«3»  1</w:t>
            </w:r>
            <w:r>
              <w:rPr>
                <w:bCs/>
              </w:rPr>
              <w:t>2-15</w:t>
            </w:r>
            <w:r w:rsidRPr="00747B8D">
              <w:rPr>
                <w:bCs/>
              </w:rPr>
              <w:t> 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  1</w:t>
            </w:r>
            <w:r>
              <w:rPr>
                <w:bCs/>
              </w:rPr>
              <w:t>6</w:t>
            </w:r>
            <w:r w:rsidRPr="00747B8D">
              <w:rPr>
                <w:bCs/>
              </w:rPr>
              <w:t xml:space="preserve"> – 19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«5»   20 - 2</w:t>
            </w:r>
            <w:r>
              <w:rPr>
                <w:bCs/>
              </w:rPr>
              <w:t>4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а</w:t>
            </w:r>
            <w:r w:rsidRPr="00747B8D">
              <w:rPr>
                <w:bCs/>
              </w:rPr>
              <w:t>.</w:t>
            </w:r>
          </w:p>
        </w:tc>
        <w:tc>
          <w:tcPr>
            <w:tcW w:w="1498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«3»    1</w:t>
            </w:r>
            <w:r>
              <w:rPr>
                <w:bCs/>
              </w:rPr>
              <w:t>3-16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«4»    </w:t>
            </w:r>
            <w:r>
              <w:rPr>
                <w:bCs/>
              </w:rPr>
              <w:t>17-20</w:t>
            </w:r>
            <w:r w:rsidRPr="00747B8D">
              <w:rPr>
                <w:bCs/>
              </w:rPr>
              <w:t> 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21-25</w:t>
            </w:r>
            <w:r w:rsidRPr="00747B8D">
              <w:rPr>
                <w:bCs/>
              </w:rPr>
              <w:t xml:space="preserve"> знаков</w:t>
            </w:r>
            <w:r w:rsidRPr="00747B8D">
              <w:t>.</w:t>
            </w:r>
          </w:p>
        </w:tc>
      </w:tr>
      <w:tr w:rsidR="00F324E8" w:rsidRPr="00536CEA" w:rsidTr="005F3AD9">
        <w:trPr>
          <w:tblCellSpacing w:w="7" w:type="dxa"/>
        </w:trPr>
        <w:tc>
          <w:tcPr>
            <w:tcW w:w="471" w:type="pct"/>
            <w:shd w:val="clear" w:color="auto" w:fill="FFFFFF"/>
            <w:vAlign w:val="center"/>
            <w:hideMark/>
          </w:tcPr>
          <w:p w:rsidR="00F324E8" w:rsidRPr="00536CEA" w:rsidRDefault="00F324E8" w:rsidP="005F3AD9">
            <w:pPr>
              <w:spacing w:line="300" w:lineRule="atLeast"/>
              <w:ind w:left="75" w:right="75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536CEA">
              <w:rPr>
                <w:b/>
                <w:bCs/>
                <w:color w:val="000000" w:themeColor="text1"/>
                <w:szCs w:val="28"/>
              </w:rPr>
              <w:t>5 кл.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«3»    1</w:t>
            </w:r>
            <w:r>
              <w:rPr>
                <w:bCs/>
              </w:rPr>
              <w:t>3-16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«4»    </w:t>
            </w:r>
            <w:r>
              <w:rPr>
                <w:bCs/>
              </w:rPr>
              <w:t>17-20</w:t>
            </w:r>
            <w:r w:rsidRPr="00747B8D">
              <w:rPr>
                <w:bCs/>
              </w:rPr>
              <w:t>  знаков;</w:t>
            </w:r>
          </w:p>
          <w:p w:rsidR="00F324E8" w:rsidRPr="00536CEA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21-25</w:t>
            </w:r>
            <w:r w:rsidRPr="00747B8D">
              <w:rPr>
                <w:bCs/>
              </w:rPr>
              <w:t xml:space="preserve"> знаков</w:t>
            </w:r>
            <w:r w:rsidRPr="00747B8D">
              <w:t>.</w:t>
            </w:r>
          </w:p>
          <w:p w:rsidR="00F324E8" w:rsidRPr="00536CEA" w:rsidRDefault="00F324E8" w:rsidP="005F3AD9">
            <w:pPr>
              <w:jc w:val="center"/>
            </w:pPr>
          </w:p>
        </w:tc>
        <w:tc>
          <w:tcPr>
            <w:tcW w:w="1497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3»    1</w:t>
            </w:r>
            <w:r>
              <w:rPr>
                <w:bCs/>
              </w:rPr>
              <w:t>4</w:t>
            </w:r>
            <w:r w:rsidRPr="00747B8D">
              <w:rPr>
                <w:bCs/>
              </w:rPr>
              <w:t xml:space="preserve"> – 1</w:t>
            </w:r>
            <w:r>
              <w:rPr>
                <w:bCs/>
              </w:rPr>
              <w:t>7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«4»    </w:t>
            </w:r>
            <w:r>
              <w:rPr>
                <w:bCs/>
              </w:rPr>
              <w:t>18- 21</w:t>
            </w:r>
            <w:r w:rsidRPr="00747B8D">
              <w:rPr>
                <w:bCs/>
              </w:rPr>
              <w:t xml:space="preserve"> знак;</w:t>
            </w:r>
          </w:p>
          <w:p w:rsidR="00F324E8" w:rsidRPr="00536CEA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22-26</w:t>
            </w:r>
            <w:r w:rsidRPr="00747B8D">
              <w:rPr>
                <w:bCs/>
              </w:rPr>
              <w:t xml:space="preserve"> знаков</w:t>
            </w:r>
            <w:r w:rsidRPr="00747B8D">
              <w:t>.</w:t>
            </w:r>
          </w:p>
        </w:tc>
        <w:tc>
          <w:tcPr>
            <w:tcW w:w="1498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3»    </w:t>
            </w:r>
            <w:r>
              <w:rPr>
                <w:bCs/>
              </w:rPr>
              <w:t>15-18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ов</w:t>
            </w:r>
            <w:r w:rsidRPr="00747B8D">
              <w:rPr>
                <w:bCs/>
              </w:rPr>
              <w:t>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«4»    </w:t>
            </w:r>
            <w:r>
              <w:rPr>
                <w:bCs/>
              </w:rPr>
              <w:t>19-22</w:t>
            </w:r>
            <w:r w:rsidRPr="00747B8D">
              <w:rPr>
                <w:bCs/>
              </w:rPr>
              <w:t>  знак</w:t>
            </w:r>
            <w:r>
              <w:rPr>
                <w:bCs/>
              </w:rPr>
              <w:t>а</w:t>
            </w:r>
            <w:r w:rsidRPr="00747B8D">
              <w:rPr>
                <w:bCs/>
              </w:rPr>
              <w:t>;</w:t>
            </w:r>
          </w:p>
          <w:p w:rsidR="00F324E8" w:rsidRPr="00536CEA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23-27</w:t>
            </w:r>
            <w:r w:rsidRPr="00747B8D">
              <w:rPr>
                <w:bCs/>
              </w:rPr>
              <w:t xml:space="preserve"> знаков</w:t>
            </w:r>
            <w:r w:rsidRPr="00747B8D">
              <w:t>.</w:t>
            </w:r>
          </w:p>
        </w:tc>
      </w:tr>
      <w:tr w:rsidR="00F324E8" w:rsidRPr="00536CEA" w:rsidTr="005F3AD9">
        <w:trPr>
          <w:trHeight w:val="896"/>
          <w:tblCellSpacing w:w="7" w:type="dxa"/>
        </w:trPr>
        <w:tc>
          <w:tcPr>
            <w:tcW w:w="471" w:type="pct"/>
            <w:shd w:val="clear" w:color="auto" w:fill="FFFFFF"/>
            <w:vAlign w:val="center"/>
            <w:hideMark/>
          </w:tcPr>
          <w:p w:rsidR="00F324E8" w:rsidRPr="00536CEA" w:rsidRDefault="00F324E8" w:rsidP="005F3AD9">
            <w:pPr>
              <w:spacing w:line="300" w:lineRule="atLeast"/>
              <w:ind w:left="75" w:right="75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536CEA">
              <w:rPr>
                <w:b/>
                <w:bCs/>
                <w:color w:val="000000" w:themeColor="text1"/>
                <w:szCs w:val="28"/>
              </w:rPr>
              <w:t>6 кл.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3»   </w:t>
            </w:r>
            <w:r>
              <w:rPr>
                <w:bCs/>
              </w:rPr>
              <w:t>15-18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ов</w:t>
            </w:r>
            <w:r w:rsidRPr="00747B8D">
              <w:rPr>
                <w:bCs/>
              </w:rPr>
              <w:t>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«4»    </w:t>
            </w:r>
            <w:r>
              <w:rPr>
                <w:bCs/>
              </w:rPr>
              <w:t>19-22</w:t>
            </w:r>
            <w:r w:rsidRPr="00747B8D">
              <w:rPr>
                <w:bCs/>
              </w:rPr>
              <w:t>  знак</w:t>
            </w:r>
            <w:r>
              <w:rPr>
                <w:bCs/>
              </w:rPr>
              <w:t>ов</w:t>
            </w:r>
            <w:r w:rsidRPr="00747B8D">
              <w:rPr>
                <w:bCs/>
              </w:rPr>
              <w:t>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23-27</w:t>
            </w:r>
            <w:r w:rsidRPr="00747B8D">
              <w:rPr>
                <w:bCs/>
              </w:rPr>
              <w:t xml:space="preserve"> знаков</w:t>
            </w:r>
            <w:r w:rsidRPr="00747B8D">
              <w:t>.</w:t>
            </w:r>
          </w:p>
          <w:p w:rsidR="00F324E8" w:rsidRPr="00536CEA" w:rsidRDefault="00F324E8" w:rsidP="005F3AD9">
            <w:pPr>
              <w:jc w:val="center"/>
            </w:pPr>
          </w:p>
        </w:tc>
        <w:tc>
          <w:tcPr>
            <w:tcW w:w="1497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3»   </w:t>
            </w:r>
            <w:r>
              <w:rPr>
                <w:bCs/>
              </w:rPr>
              <w:t>15-18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а</w:t>
            </w:r>
            <w:r w:rsidRPr="00747B8D">
              <w:rPr>
                <w:bCs/>
              </w:rPr>
              <w:t>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«4»    </w:t>
            </w:r>
            <w:r>
              <w:rPr>
                <w:bCs/>
              </w:rPr>
              <w:t>19-22</w:t>
            </w:r>
            <w:r w:rsidRPr="00747B8D">
              <w:rPr>
                <w:bCs/>
              </w:rPr>
              <w:t> 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23-27</w:t>
            </w:r>
            <w:r w:rsidRPr="00747B8D">
              <w:rPr>
                <w:bCs/>
              </w:rPr>
              <w:t xml:space="preserve"> знаков</w:t>
            </w:r>
            <w:r w:rsidRPr="00747B8D">
              <w:t>.</w:t>
            </w:r>
          </w:p>
          <w:p w:rsidR="00F324E8" w:rsidRPr="00536CEA" w:rsidRDefault="00F324E8" w:rsidP="005F3AD9">
            <w:pPr>
              <w:jc w:val="center"/>
            </w:pPr>
          </w:p>
        </w:tc>
        <w:tc>
          <w:tcPr>
            <w:tcW w:w="1498" w:type="pct"/>
            <w:shd w:val="clear" w:color="auto" w:fill="FFFFFF"/>
            <w:hideMark/>
          </w:tcPr>
          <w:p w:rsidR="00F324E8" w:rsidRPr="00747B8D" w:rsidRDefault="00F324E8" w:rsidP="005F3AD9">
            <w:pPr>
              <w:jc w:val="center"/>
            </w:pPr>
            <w:r>
              <w:rPr>
                <w:bCs/>
              </w:rPr>
              <w:t>«3</w:t>
            </w:r>
            <w:r w:rsidRPr="00747B8D">
              <w:rPr>
                <w:bCs/>
              </w:rPr>
              <w:t xml:space="preserve">»    </w:t>
            </w:r>
            <w:r>
              <w:rPr>
                <w:bCs/>
              </w:rPr>
              <w:t>16-19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   2</w:t>
            </w:r>
            <w:r>
              <w:rPr>
                <w:bCs/>
              </w:rPr>
              <w:t>0-23</w:t>
            </w:r>
            <w:r w:rsidRPr="00747B8D">
              <w:rPr>
                <w:bCs/>
              </w:rPr>
              <w:t>  знаков;</w:t>
            </w:r>
          </w:p>
          <w:p w:rsidR="00F324E8" w:rsidRPr="00536CEA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24-28</w:t>
            </w:r>
            <w:r w:rsidRPr="00747B8D">
              <w:rPr>
                <w:bCs/>
              </w:rPr>
              <w:t xml:space="preserve"> знаков</w:t>
            </w:r>
            <w:r>
              <w:rPr>
                <w:bCs/>
              </w:rPr>
              <w:t>.</w:t>
            </w:r>
          </w:p>
        </w:tc>
      </w:tr>
      <w:tr w:rsidR="00F324E8" w:rsidRPr="00536CEA" w:rsidTr="005F3AD9">
        <w:trPr>
          <w:tblCellSpacing w:w="7" w:type="dxa"/>
        </w:trPr>
        <w:tc>
          <w:tcPr>
            <w:tcW w:w="471" w:type="pct"/>
            <w:shd w:val="clear" w:color="auto" w:fill="FFFFFF"/>
            <w:vAlign w:val="center"/>
            <w:hideMark/>
          </w:tcPr>
          <w:p w:rsidR="00F324E8" w:rsidRPr="00536CEA" w:rsidRDefault="00F324E8" w:rsidP="005F3AD9">
            <w:pPr>
              <w:spacing w:line="300" w:lineRule="atLeast"/>
              <w:ind w:left="75" w:right="75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536CEA">
              <w:rPr>
                <w:b/>
                <w:bCs/>
                <w:color w:val="000000" w:themeColor="text1"/>
                <w:szCs w:val="28"/>
              </w:rPr>
              <w:t>7 кл.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F324E8" w:rsidRPr="00747B8D" w:rsidRDefault="00F324E8" w:rsidP="005F3AD9">
            <w:pPr>
              <w:jc w:val="center"/>
            </w:pPr>
            <w:r>
              <w:rPr>
                <w:bCs/>
              </w:rPr>
              <w:t>«3</w:t>
            </w:r>
            <w:r w:rsidRPr="00747B8D">
              <w:rPr>
                <w:bCs/>
              </w:rPr>
              <w:t xml:space="preserve">»    </w:t>
            </w:r>
            <w:r>
              <w:rPr>
                <w:bCs/>
              </w:rPr>
              <w:t>16-19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   2</w:t>
            </w:r>
            <w:r>
              <w:rPr>
                <w:bCs/>
              </w:rPr>
              <w:t>0-23</w:t>
            </w:r>
            <w:r w:rsidRPr="00747B8D">
              <w:rPr>
                <w:bCs/>
              </w:rPr>
              <w:t>  знаков;</w:t>
            </w:r>
          </w:p>
          <w:p w:rsidR="00F324E8" w:rsidRPr="00536CEA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24-28</w:t>
            </w:r>
            <w:r w:rsidRPr="00747B8D">
              <w:rPr>
                <w:bCs/>
              </w:rPr>
              <w:t xml:space="preserve"> знаков</w:t>
            </w:r>
          </w:p>
        </w:tc>
        <w:tc>
          <w:tcPr>
            <w:tcW w:w="1497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>
              <w:rPr>
                <w:bCs/>
              </w:rPr>
              <w:t>«3</w:t>
            </w:r>
            <w:r w:rsidRPr="00747B8D">
              <w:rPr>
                <w:bCs/>
              </w:rPr>
              <w:t xml:space="preserve">»    </w:t>
            </w:r>
            <w:r>
              <w:rPr>
                <w:bCs/>
              </w:rPr>
              <w:t>16-19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   2</w:t>
            </w:r>
            <w:r>
              <w:rPr>
                <w:bCs/>
              </w:rPr>
              <w:t>0-23</w:t>
            </w:r>
            <w:r w:rsidRPr="00747B8D">
              <w:rPr>
                <w:bCs/>
              </w:rPr>
              <w:t>  знак</w:t>
            </w:r>
            <w:r>
              <w:rPr>
                <w:bCs/>
              </w:rPr>
              <w:t>а</w:t>
            </w:r>
            <w:r w:rsidRPr="00747B8D">
              <w:rPr>
                <w:bCs/>
              </w:rPr>
              <w:t>;</w:t>
            </w:r>
          </w:p>
          <w:p w:rsidR="00F324E8" w:rsidRPr="00536CEA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24-28</w:t>
            </w:r>
            <w:r w:rsidRPr="00747B8D">
              <w:rPr>
                <w:bCs/>
              </w:rPr>
              <w:t xml:space="preserve"> знаков</w:t>
            </w:r>
          </w:p>
        </w:tc>
        <w:tc>
          <w:tcPr>
            <w:tcW w:w="1498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>
              <w:rPr>
                <w:bCs/>
              </w:rPr>
              <w:t>3</w:t>
            </w:r>
            <w:r w:rsidRPr="00747B8D">
              <w:rPr>
                <w:bCs/>
              </w:rPr>
              <w:t xml:space="preserve">»    </w:t>
            </w:r>
            <w:r>
              <w:rPr>
                <w:bCs/>
              </w:rPr>
              <w:t>17 - 20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«4»    </w:t>
            </w:r>
            <w:r>
              <w:rPr>
                <w:bCs/>
              </w:rPr>
              <w:t>21-24</w:t>
            </w:r>
            <w:r w:rsidRPr="00747B8D">
              <w:rPr>
                <w:bCs/>
              </w:rPr>
              <w:t>  знак</w:t>
            </w:r>
            <w:r>
              <w:rPr>
                <w:bCs/>
              </w:rPr>
              <w:t>а</w:t>
            </w:r>
            <w:r w:rsidRPr="00747B8D">
              <w:rPr>
                <w:bCs/>
              </w:rPr>
              <w:t>;</w:t>
            </w:r>
          </w:p>
          <w:p w:rsidR="00F324E8" w:rsidRPr="00536CEA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25-30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ов</w:t>
            </w:r>
          </w:p>
        </w:tc>
      </w:tr>
      <w:tr w:rsidR="00F324E8" w:rsidRPr="00536CEA" w:rsidTr="005F3AD9">
        <w:trPr>
          <w:tblCellSpacing w:w="7" w:type="dxa"/>
        </w:trPr>
        <w:tc>
          <w:tcPr>
            <w:tcW w:w="471" w:type="pct"/>
            <w:shd w:val="clear" w:color="auto" w:fill="FFFFFF"/>
            <w:vAlign w:val="center"/>
            <w:hideMark/>
          </w:tcPr>
          <w:p w:rsidR="00F324E8" w:rsidRPr="00536CEA" w:rsidRDefault="00F324E8" w:rsidP="005F3AD9">
            <w:pPr>
              <w:spacing w:line="300" w:lineRule="atLeast"/>
              <w:ind w:left="75" w:right="75"/>
              <w:jc w:val="center"/>
              <w:rPr>
                <w:b/>
                <w:bCs/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8 кл.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F324E8" w:rsidRPr="00747B8D" w:rsidRDefault="00F324E8" w:rsidP="005F3AD9">
            <w:pPr>
              <w:jc w:val="center"/>
            </w:pPr>
            <w:r>
              <w:rPr>
                <w:bCs/>
              </w:rPr>
              <w:t>«3</w:t>
            </w:r>
            <w:r w:rsidRPr="00747B8D">
              <w:rPr>
                <w:bCs/>
              </w:rPr>
              <w:t xml:space="preserve">»    </w:t>
            </w:r>
            <w:r>
              <w:rPr>
                <w:bCs/>
              </w:rPr>
              <w:t>17 - 20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«4»    </w:t>
            </w:r>
            <w:r>
              <w:rPr>
                <w:bCs/>
              </w:rPr>
              <w:t>21-24</w:t>
            </w:r>
            <w:r w:rsidRPr="00747B8D">
              <w:rPr>
                <w:bCs/>
              </w:rPr>
              <w:t>  знак</w:t>
            </w:r>
            <w:r>
              <w:rPr>
                <w:bCs/>
              </w:rPr>
              <w:t>а</w:t>
            </w:r>
            <w:r w:rsidRPr="00747B8D">
              <w:rPr>
                <w:bCs/>
              </w:rPr>
              <w:t>;</w:t>
            </w:r>
          </w:p>
          <w:p w:rsidR="00F324E8" w:rsidRPr="00536CEA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25-30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ов</w:t>
            </w:r>
          </w:p>
          <w:p w:rsidR="00F324E8" w:rsidRPr="00536CEA" w:rsidRDefault="00F324E8" w:rsidP="005F3AD9">
            <w:pPr>
              <w:jc w:val="center"/>
            </w:pPr>
          </w:p>
        </w:tc>
        <w:tc>
          <w:tcPr>
            <w:tcW w:w="1497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>
              <w:rPr>
                <w:bCs/>
              </w:rPr>
              <w:t>«3</w:t>
            </w:r>
            <w:r w:rsidRPr="00747B8D">
              <w:rPr>
                <w:bCs/>
              </w:rPr>
              <w:t xml:space="preserve">»    </w:t>
            </w:r>
            <w:r>
              <w:rPr>
                <w:bCs/>
              </w:rPr>
              <w:t>17 - 20</w:t>
            </w:r>
            <w:r w:rsidRPr="00747B8D">
              <w:rPr>
                <w:bCs/>
              </w:rPr>
              <w:t xml:space="preserve"> знаков;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 xml:space="preserve">«4»    </w:t>
            </w:r>
            <w:r>
              <w:rPr>
                <w:bCs/>
              </w:rPr>
              <w:t>21-24</w:t>
            </w:r>
            <w:r w:rsidRPr="00747B8D">
              <w:rPr>
                <w:bCs/>
              </w:rPr>
              <w:t>  знак</w:t>
            </w:r>
            <w:r>
              <w:rPr>
                <w:bCs/>
              </w:rPr>
              <w:t>а</w:t>
            </w:r>
            <w:r w:rsidRPr="00747B8D">
              <w:rPr>
                <w:bCs/>
              </w:rPr>
              <w:t>;</w:t>
            </w:r>
          </w:p>
          <w:p w:rsidR="00F324E8" w:rsidRPr="00536CEA" w:rsidRDefault="00F324E8" w:rsidP="005F3AD9">
            <w:pPr>
              <w:jc w:val="center"/>
            </w:pPr>
            <w:r w:rsidRPr="00747B8D">
              <w:rPr>
                <w:bCs/>
              </w:rPr>
              <w:t xml:space="preserve">«5»    </w:t>
            </w:r>
            <w:r>
              <w:rPr>
                <w:bCs/>
              </w:rPr>
              <w:t>25-30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ов</w:t>
            </w:r>
          </w:p>
          <w:p w:rsidR="00F324E8" w:rsidRPr="00536CEA" w:rsidRDefault="00F324E8" w:rsidP="005F3AD9">
            <w:pPr>
              <w:jc w:val="center"/>
            </w:pPr>
          </w:p>
        </w:tc>
        <w:tc>
          <w:tcPr>
            <w:tcW w:w="1498" w:type="pct"/>
            <w:shd w:val="clear" w:color="auto" w:fill="FFFFFF"/>
            <w:vAlign w:val="center"/>
            <w:hideMark/>
          </w:tcPr>
          <w:p w:rsidR="00F324E8" w:rsidRPr="00747B8D" w:rsidRDefault="00F324E8" w:rsidP="005F3AD9">
            <w:pPr>
              <w:jc w:val="center"/>
            </w:pPr>
            <w:r>
              <w:rPr>
                <w:bCs/>
              </w:rPr>
              <w:t>«3</w:t>
            </w:r>
            <w:r w:rsidRPr="00747B8D">
              <w:rPr>
                <w:bCs/>
              </w:rPr>
              <w:t xml:space="preserve">»    </w:t>
            </w:r>
            <w:r>
              <w:rPr>
                <w:bCs/>
              </w:rPr>
              <w:t>18-21</w:t>
            </w:r>
            <w:r w:rsidRPr="00747B8D">
              <w:rPr>
                <w:bCs/>
              </w:rPr>
              <w:t xml:space="preserve"> знак;</w:t>
            </w:r>
          </w:p>
          <w:p w:rsidR="00F324E8" w:rsidRPr="00747B8D" w:rsidRDefault="00F324E8" w:rsidP="005F3AD9">
            <w:pPr>
              <w:jc w:val="center"/>
            </w:pPr>
            <w:r w:rsidRPr="00747B8D">
              <w:rPr>
                <w:bCs/>
              </w:rPr>
              <w:t>«4»    2</w:t>
            </w:r>
            <w:r>
              <w:rPr>
                <w:bCs/>
              </w:rPr>
              <w:t>2-25</w:t>
            </w:r>
            <w:r w:rsidRPr="00747B8D">
              <w:rPr>
                <w:bCs/>
              </w:rPr>
              <w:t>  знаков;</w:t>
            </w:r>
          </w:p>
          <w:p w:rsidR="00F324E8" w:rsidRPr="00536CEA" w:rsidRDefault="00F324E8" w:rsidP="005F3AD9">
            <w:pPr>
              <w:jc w:val="center"/>
            </w:pPr>
            <w:r>
              <w:rPr>
                <w:bCs/>
              </w:rPr>
              <w:t>«5»    26-32</w:t>
            </w:r>
            <w:r w:rsidRPr="00747B8D">
              <w:rPr>
                <w:bCs/>
              </w:rPr>
              <w:t xml:space="preserve"> знак</w:t>
            </w:r>
            <w:r>
              <w:rPr>
                <w:bCs/>
              </w:rPr>
              <w:t>а</w:t>
            </w:r>
          </w:p>
          <w:p w:rsidR="00F324E8" w:rsidRPr="00536CEA" w:rsidRDefault="00F324E8" w:rsidP="005F3AD9">
            <w:pPr>
              <w:jc w:val="center"/>
            </w:pPr>
          </w:p>
        </w:tc>
      </w:tr>
    </w:tbl>
    <w:p w:rsidR="00F324E8" w:rsidRDefault="00F324E8" w:rsidP="00F324E8">
      <w:pPr>
        <w:shd w:val="clear" w:color="auto" w:fill="FFFFFF"/>
        <w:spacing w:line="300" w:lineRule="atLeast"/>
        <w:ind w:left="75" w:right="75"/>
        <w:jc w:val="both"/>
        <w:rPr>
          <w:color w:val="000000" w:themeColor="text1"/>
          <w:szCs w:val="28"/>
        </w:rPr>
      </w:pPr>
    </w:p>
    <w:p w:rsidR="00F324E8" w:rsidRPr="003E0EC5" w:rsidRDefault="00F324E8" w:rsidP="00F324E8">
      <w:pPr>
        <w:shd w:val="clear" w:color="auto" w:fill="FFFFFF"/>
        <w:spacing w:line="300" w:lineRule="atLeast"/>
        <w:ind w:left="75" w:right="75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3.2. В первом классе</w:t>
      </w:r>
      <w:r w:rsidRPr="003E0EC5">
        <w:rPr>
          <w:color w:val="000000" w:themeColor="text1"/>
          <w:szCs w:val="28"/>
        </w:rPr>
        <w:t xml:space="preserve"> оценка не ставится, ученик «сп</w:t>
      </w:r>
      <w:r>
        <w:rPr>
          <w:color w:val="000000" w:themeColor="text1"/>
          <w:szCs w:val="28"/>
        </w:rPr>
        <w:t>равился» или «не справился». В первом</w:t>
      </w:r>
      <w:r w:rsidRPr="003E0EC5">
        <w:rPr>
          <w:color w:val="000000" w:themeColor="text1"/>
          <w:szCs w:val="28"/>
        </w:rPr>
        <w:t xml:space="preserve"> полугодии техника </w:t>
      </w:r>
      <w:r>
        <w:rPr>
          <w:color w:val="000000" w:themeColor="text1"/>
          <w:szCs w:val="28"/>
        </w:rPr>
        <w:t xml:space="preserve">счёта в первом классе </w:t>
      </w:r>
      <w:r w:rsidRPr="003E0EC5">
        <w:rPr>
          <w:color w:val="000000" w:themeColor="text1"/>
          <w:szCs w:val="28"/>
        </w:rPr>
        <w:t xml:space="preserve"> не пров</w:t>
      </w:r>
      <w:r>
        <w:rPr>
          <w:color w:val="000000" w:themeColor="text1"/>
          <w:szCs w:val="28"/>
        </w:rPr>
        <w:t>еряет</w:t>
      </w:r>
      <w:r w:rsidRPr="005849D7">
        <w:rPr>
          <w:color w:val="000000" w:themeColor="text1"/>
          <w:szCs w:val="28"/>
        </w:rPr>
        <w:t>ся</w:t>
      </w:r>
      <w:r>
        <w:rPr>
          <w:color w:val="000000" w:themeColor="text1"/>
          <w:szCs w:val="28"/>
        </w:rPr>
        <w:t>, проверка проводится только по итогам учебного года</w:t>
      </w:r>
      <w:r w:rsidRPr="003E0EC5">
        <w:rPr>
          <w:color w:val="000000" w:themeColor="text1"/>
          <w:szCs w:val="28"/>
        </w:rPr>
        <w:t>.</w:t>
      </w:r>
    </w:p>
    <w:p w:rsidR="00F324E8" w:rsidRPr="005849D7" w:rsidRDefault="00F324E8" w:rsidP="00F324E8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3.3.При про</w:t>
      </w:r>
      <w:r w:rsidRPr="005849D7">
        <w:rPr>
          <w:szCs w:val="28"/>
        </w:rPr>
        <w:t>в</w:t>
      </w:r>
      <w:r>
        <w:rPr>
          <w:szCs w:val="28"/>
        </w:rPr>
        <w:t xml:space="preserve">ерке техники счёта в </w:t>
      </w:r>
      <w:r w:rsidRPr="005849D7">
        <w:rPr>
          <w:szCs w:val="28"/>
        </w:rPr>
        <w:t xml:space="preserve"> начале</w:t>
      </w:r>
      <w:r>
        <w:rPr>
          <w:szCs w:val="28"/>
        </w:rPr>
        <w:t xml:space="preserve"> учебного</w:t>
      </w:r>
      <w:r w:rsidRPr="005849D7">
        <w:rPr>
          <w:szCs w:val="28"/>
        </w:rPr>
        <w:t xml:space="preserve"> </w:t>
      </w:r>
      <w:r>
        <w:rPr>
          <w:szCs w:val="28"/>
        </w:rPr>
        <w:t>года, показатель скорости счёта</w:t>
      </w:r>
      <w:r w:rsidRPr="005849D7">
        <w:rPr>
          <w:szCs w:val="28"/>
        </w:rPr>
        <w:t xml:space="preserve"> должен соответствовать показателю</w:t>
      </w:r>
      <w:r>
        <w:rPr>
          <w:szCs w:val="28"/>
        </w:rPr>
        <w:t xml:space="preserve"> норм счёта </w:t>
      </w:r>
      <w:r w:rsidRPr="005849D7">
        <w:rPr>
          <w:szCs w:val="28"/>
        </w:rPr>
        <w:t xml:space="preserve"> прошлого</w:t>
      </w:r>
      <w:r>
        <w:rPr>
          <w:szCs w:val="28"/>
        </w:rPr>
        <w:t xml:space="preserve"> учебного</w:t>
      </w:r>
      <w:r w:rsidRPr="005849D7">
        <w:rPr>
          <w:szCs w:val="28"/>
        </w:rPr>
        <w:t xml:space="preserve"> года.</w:t>
      </w:r>
    </w:p>
    <w:p w:rsidR="00F324E8" w:rsidRPr="005849D7" w:rsidRDefault="00F324E8" w:rsidP="00F324E8">
      <w:pPr>
        <w:jc w:val="center"/>
        <w:rPr>
          <w:b/>
          <w:szCs w:val="28"/>
        </w:rPr>
      </w:pPr>
    </w:p>
    <w:p w:rsidR="00F324E8" w:rsidRDefault="00F324E8" w:rsidP="00F324E8">
      <w:pPr>
        <w:pStyle w:val="aa"/>
        <w:jc w:val="center"/>
        <w:rPr>
          <w:rStyle w:val="ae"/>
        </w:rPr>
      </w:pPr>
      <w:r>
        <w:rPr>
          <w:rStyle w:val="ae"/>
        </w:rPr>
        <w:t>4.Задания для проверки вычислительных навыков подбираются для каждого класса в соответствии с изучаемым  программным материалом.</w:t>
      </w:r>
    </w:p>
    <w:p w:rsidR="00F324E8" w:rsidRPr="002C61B1" w:rsidRDefault="00F324E8" w:rsidP="00F324E8">
      <w:pPr>
        <w:overflowPunct w:val="0"/>
        <w:autoSpaceDE w:val="0"/>
        <w:autoSpaceDN w:val="0"/>
        <w:adjustRightInd w:val="0"/>
        <w:jc w:val="both"/>
        <w:rPr>
          <w:b/>
          <w:color w:val="000000"/>
          <w:szCs w:val="20"/>
        </w:rPr>
      </w:pPr>
      <w:r w:rsidRPr="002C61B1">
        <w:rPr>
          <w:b/>
          <w:color w:val="000000"/>
          <w:szCs w:val="20"/>
        </w:rPr>
        <w:t>Входной контроль</w:t>
      </w:r>
    </w:p>
    <w:p w:rsidR="00F324E8" w:rsidRPr="008A7F9A" w:rsidRDefault="00F324E8" w:rsidP="00F324E8">
      <w:pPr>
        <w:shd w:val="clear" w:color="auto" w:fill="FFFFFF"/>
        <w:jc w:val="both"/>
      </w:pPr>
      <w:r w:rsidRPr="00590092">
        <w:rPr>
          <w:u w:val="single"/>
        </w:rPr>
        <w:t>2 класс</w:t>
      </w:r>
      <w:r w:rsidRPr="008A7F9A">
        <w:t xml:space="preserve"> -</w:t>
      </w:r>
      <w:r>
        <w:t xml:space="preserve"> </w:t>
      </w:r>
      <w:r w:rsidRPr="008A7F9A">
        <w:t xml:space="preserve">задания на  сложение и вычитание в пределах 20 с переходом через разряд. </w:t>
      </w:r>
    </w:p>
    <w:p w:rsidR="00F324E8" w:rsidRPr="008A7F9A" w:rsidRDefault="00F324E8" w:rsidP="00F324E8">
      <w:pPr>
        <w:shd w:val="clear" w:color="auto" w:fill="FFFFFF"/>
        <w:jc w:val="both"/>
        <w:rPr>
          <w:color w:val="000000"/>
        </w:rPr>
      </w:pPr>
      <w:r w:rsidRPr="00590092">
        <w:rPr>
          <w:color w:val="000000"/>
          <w:u w:val="single"/>
        </w:rPr>
        <w:t>3 класс</w:t>
      </w:r>
      <w:r w:rsidRPr="008A7F9A">
        <w:rPr>
          <w:color w:val="000000"/>
        </w:rPr>
        <w:t xml:space="preserve"> – </w:t>
      </w:r>
      <w:r>
        <w:rPr>
          <w:color w:val="000000"/>
        </w:rPr>
        <w:t xml:space="preserve">задания на сложение и вычитание </w:t>
      </w:r>
      <w:r w:rsidRPr="008A7F9A">
        <w:rPr>
          <w:color w:val="000000"/>
        </w:rPr>
        <w:t xml:space="preserve"> в пределах </w:t>
      </w:r>
      <w:r w:rsidRPr="008A7F9A">
        <w:t xml:space="preserve">100 </w:t>
      </w:r>
      <w:r>
        <w:t>с переходом через</w:t>
      </w:r>
      <w:r w:rsidRPr="008A7F9A">
        <w:t xml:space="preserve"> разря</w:t>
      </w:r>
      <w:r>
        <w:t>д</w:t>
      </w:r>
    </w:p>
    <w:p w:rsidR="00F324E8" w:rsidRPr="00F03889" w:rsidRDefault="00F324E8" w:rsidP="00F324E8">
      <w:pPr>
        <w:shd w:val="clear" w:color="auto" w:fill="FFFFFF"/>
        <w:jc w:val="both"/>
      </w:pPr>
      <w:r w:rsidRPr="00590092">
        <w:rPr>
          <w:color w:val="000000"/>
          <w:u w:val="single"/>
        </w:rPr>
        <w:t>4 класс</w:t>
      </w:r>
      <w:r w:rsidRPr="008A7F9A">
        <w:rPr>
          <w:color w:val="000000"/>
        </w:rPr>
        <w:t xml:space="preserve"> – </w:t>
      </w:r>
      <w:r w:rsidRPr="008A7F9A">
        <w:t xml:space="preserve">задания на умножение и деление чисел в пределах 100, задания на сложение и вычитание </w:t>
      </w:r>
      <w:r>
        <w:t xml:space="preserve">чисел </w:t>
      </w:r>
      <w:r w:rsidRPr="008A7F9A">
        <w:t>в пределах 1000 без  перехода через разряд</w:t>
      </w:r>
      <w:r>
        <w:t>.</w:t>
      </w:r>
    </w:p>
    <w:p w:rsidR="00F324E8" w:rsidRPr="00F03889" w:rsidRDefault="00F324E8" w:rsidP="00F324E8">
      <w:pPr>
        <w:pStyle w:val="c16"/>
        <w:shd w:val="clear" w:color="auto" w:fill="FFFFFF"/>
        <w:spacing w:before="0" w:beforeAutospacing="0" w:after="0" w:afterAutospacing="0"/>
      </w:pPr>
      <w:r w:rsidRPr="00590092">
        <w:rPr>
          <w:color w:val="000000"/>
          <w:u w:val="single"/>
        </w:rPr>
        <w:t>5 класс</w:t>
      </w:r>
      <w:r w:rsidRPr="00F03889">
        <w:rPr>
          <w:color w:val="000000"/>
        </w:rPr>
        <w:t xml:space="preserve"> – </w:t>
      </w:r>
      <w:r w:rsidRPr="00F03889">
        <w:t>задания на   сложение, вычитание</w:t>
      </w:r>
      <w:r>
        <w:t xml:space="preserve">, умножение и деление </w:t>
      </w:r>
      <w:r w:rsidRPr="008A7F9A">
        <w:rPr>
          <w:color w:val="000000"/>
        </w:rPr>
        <w:t xml:space="preserve">в пределах </w:t>
      </w:r>
      <w:r w:rsidRPr="008A7F9A">
        <w:t>100</w:t>
      </w:r>
      <w:r>
        <w:t xml:space="preserve">0 с </w:t>
      </w:r>
      <w:r w:rsidRPr="008A7F9A">
        <w:t xml:space="preserve"> переход</w:t>
      </w:r>
      <w:r>
        <w:t xml:space="preserve">ом </w:t>
      </w:r>
      <w:r w:rsidRPr="008A7F9A">
        <w:t xml:space="preserve"> через разряд</w:t>
      </w:r>
    </w:p>
    <w:p w:rsidR="00F324E8" w:rsidRPr="00F03889" w:rsidRDefault="00F324E8" w:rsidP="00F324E8">
      <w:pPr>
        <w:pStyle w:val="aa"/>
        <w:spacing w:before="0" w:beforeAutospacing="0" w:after="0" w:afterAutospacing="0"/>
      </w:pPr>
      <w:r w:rsidRPr="00590092">
        <w:rPr>
          <w:u w:val="single"/>
        </w:rPr>
        <w:t>6 класс</w:t>
      </w:r>
      <w:r w:rsidRPr="00F03889">
        <w:t>- задания на   сложение, вычитание</w:t>
      </w:r>
      <w:r>
        <w:t>, умножение и деление</w:t>
      </w:r>
      <w:r w:rsidRPr="00F03889">
        <w:t xml:space="preserve"> </w:t>
      </w:r>
      <w:r>
        <w:t xml:space="preserve"> обыкновенных дробей</w:t>
      </w:r>
      <w:r w:rsidRPr="00F03889">
        <w:t>.</w:t>
      </w:r>
    </w:p>
    <w:p w:rsidR="00F324E8" w:rsidRDefault="00F324E8" w:rsidP="00F324E8">
      <w:pPr>
        <w:pStyle w:val="c16"/>
        <w:shd w:val="clear" w:color="auto" w:fill="FFFFFF"/>
        <w:spacing w:before="0" w:beforeAutospacing="0" w:after="0" w:afterAutospacing="0"/>
      </w:pPr>
      <w:r w:rsidRPr="00590092">
        <w:rPr>
          <w:color w:val="000000"/>
          <w:u w:val="single"/>
        </w:rPr>
        <w:t>7 класс-</w:t>
      </w:r>
      <w:r w:rsidRPr="00F03889">
        <w:rPr>
          <w:color w:val="000000"/>
        </w:rPr>
        <w:t xml:space="preserve">  </w:t>
      </w:r>
      <w:r w:rsidRPr="00F03889">
        <w:t>задания  на сложение и вычитание, умножение</w:t>
      </w:r>
      <w:r>
        <w:t xml:space="preserve"> и</w:t>
      </w:r>
      <w:r w:rsidRPr="00F03889">
        <w:t xml:space="preserve"> деление обыкновенных </w:t>
      </w:r>
      <w:r>
        <w:t xml:space="preserve">и десятичных </w:t>
      </w:r>
      <w:r w:rsidRPr="00F03889">
        <w:t xml:space="preserve">дробей </w:t>
      </w:r>
      <w:r>
        <w:t>, рациональных чисел</w:t>
      </w:r>
      <w:r w:rsidRPr="00F03889">
        <w:t xml:space="preserve">. </w:t>
      </w:r>
    </w:p>
    <w:p w:rsidR="00F324E8" w:rsidRPr="00F03889" w:rsidRDefault="00F324E8" w:rsidP="00F324E8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590092">
        <w:rPr>
          <w:color w:val="000000"/>
          <w:u w:val="single"/>
        </w:rPr>
        <w:t>8 класс</w:t>
      </w:r>
      <w:r>
        <w:rPr>
          <w:color w:val="000000"/>
        </w:rPr>
        <w:t xml:space="preserve"> </w:t>
      </w:r>
      <w:r w:rsidRPr="00F03889">
        <w:rPr>
          <w:color w:val="000000"/>
        </w:rPr>
        <w:t>-</w:t>
      </w:r>
      <w:r>
        <w:rPr>
          <w:color w:val="000000"/>
        </w:rPr>
        <w:t xml:space="preserve"> </w:t>
      </w:r>
      <w:r w:rsidRPr="00F03889">
        <w:t>задания  на сложение</w:t>
      </w:r>
      <w:r>
        <w:t>,</w:t>
      </w:r>
      <w:r w:rsidRPr="00F03889">
        <w:t xml:space="preserve"> вычитание, умножение, деление </w:t>
      </w:r>
      <w:r>
        <w:t xml:space="preserve">  рациональных чисел, задания на возведение в степень</w:t>
      </w:r>
      <w:r w:rsidRPr="00F03889">
        <w:t xml:space="preserve">. </w:t>
      </w:r>
    </w:p>
    <w:p w:rsidR="00F324E8" w:rsidRDefault="00F324E8" w:rsidP="00F324E8"/>
    <w:p w:rsidR="00F324E8" w:rsidRPr="002C61B1" w:rsidRDefault="00F324E8" w:rsidP="00F324E8">
      <w:pPr>
        <w:overflowPunct w:val="0"/>
        <w:autoSpaceDE w:val="0"/>
        <w:autoSpaceDN w:val="0"/>
        <w:adjustRightInd w:val="0"/>
        <w:jc w:val="both"/>
        <w:rPr>
          <w:b/>
          <w:color w:val="000000"/>
          <w:szCs w:val="20"/>
        </w:rPr>
      </w:pPr>
      <w:r w:rsidRPr="002C61B1">
        <w:rPr>
          <w:b/>
          <w:color w:val="000000"/>
          <w:szCs w:val="20"/>
        </w:rPr>
        <w:t>Промежуточный контроль</w:t>
      </w:r>
    </w:p>
    <w:p w:rsidR="00F324E8" w:rsidRPr="008A7F9A" w:rsidRDefault="00F324E8" w:rsidP="00F324E8">
      <w:pPr>
        <w:shd w:val="clear" w:color="auto" w:fill="FFFFFF"/>
        <w:jc w:val="both"/>
        <w:rPr>
          <w:color w:val="000000"/>
        </w:rPr>
      </w:pPr>
      <w:r w:rsidRPr="00590092">
        <w:rPr>
          <w:color w:val="000000"/>
          <w:u w:val="single"/>
        </w:rPr>
        <w:t>2 класс</w:t>
      </w:r>
      <w:r w:rsidRPr="008A7F9A">
        <w:rPr>
          <w:color w:val="000000"/>
        </w:rPr>
        <w:t xml:space="preserve"> – скорость счёта в пределах </w:t>
      </w:r>
      <w:r w:rsidRPr="008A7F9A">
        <w:t xml:space="preserve">100 </w:t>
      </w:r>
      <w:r>
        <w:t>с</w:t>
      </w:r>
      <w:r w:rsidRPr="008A7F9A">
        <w:t xml:space="preserve"> переход</w:t>
      </w:r>
      <w:r>
        <w:t>ом</w:t>
      </w:r>
      <w:r w:rsidRPr="008A7F9A">
        <w:t xml:space="preserve"> через разряд</w:t>
      </w:r>
      <w:r w:rsidRPr="008A7F9A">
        <w:rPr>
          <w:color w:val="000000"/>
        </w:rPr>
        <w:t xml:space="preserve"> (сложение и вычитание)</w:t>
      </w:r>
    </w:p>
    <w:p w:rsidR="00F324E8" w:rsidRPr="00F03889" w:rsidRDefault="00F324E8" w:rsidP="00F324E8">
      <w:pPr>
        <w:shd w:val="clear" w:color="auto" w:fill="FFFFFF"/>
        <w:jc w:val="both"/>
      </w:pPr>
      <w:r w:rsidRPr="00590092">
        <w:rPr>
          <w:color w:val="000000"/>
          <w:u w:val="single"/>
        </w:rPr>
        <w:t>3 класс</w:t>
      </w:r>
      <w:r w:rsidRPr="008A7F9A">
        <w:rPr>
          <w:color w:val="000000"/>
        </w:rPr>
        <w:t xml:space="preserve"> – </w:t>
      </w:r>
      <w:r w:rsidRPr="008A7F9A">
        <w:t xml:space="preserve">задания </w:t>
      </w:r>
      <w:r>
        <w:t>табличных случаев умножения и деления</w:t>
      </w:r>
    </w:p>
    <w:p w:rsidR="00F324E8" w:rsidRPr="00F03889" w:rsidRDefault="00F324E8" w:rsidP="00F324E8">
      <w:pPr>
        <w:pStyle w:val="c16"/>
        <w:shd w:val="clear" w:color="auto" w:fill="FFFFFF"/>
        <w:spacing w:before="0" w:beforeAutospacing="0" w:after="0" w:afterAutospacing="0"/>
      </w:pPr>
      <w:r w:rsidRPr="00590092">
        <w:rPr>
          <w:color w:val="000000"/>
          <w:u w:val="single"/>
        </w:rPr>
        <w:t>4 класс</w:t>
      </w:r>
      <w:r w:rsidRPr="00F03889">
        <w:rPr>
          <w:color w:val="000000"/>
        </w:rPr>
        <w:t xml:space="preserve"> – </w:t>
      </w:r>
      <w:r>
        <w:rPr>
          <w:color w:val="000000"/>
        </w:rPr>
        <w:t xml:space="preserve">задания на сложение, вычитание, умножение и деление </w:t>
      </w:r>
      <w:r w:rsidRPr="008A7F9A">
        <w:rPr>
          <w:color w:val="000000"/>
        </w:rPr>
        <w:t xml:space="preserve"> в пределах </w:t>
      </w:r>
      <w:r w:rsidRPr="008A7F9A">
        <w:t>100</w:t>
      </w:r>
      <w:r>
        <w:t>0</w:t>
      </w:r>
      <w:r w:rsidRPr="008A7F9A">
        <w:t xml:space="preserve"> </w:t>
      </w:r>
      <w:r>
        <w:t>с</w:t>
      </w:r>
      <w:r w:rsidRPr="008A7F9A">
        <w:t xml:space="preserve"> переход</w:t>
      </w:r>
      <w:r>
        <w:t>ом</w:t>
      </w:r>
      <w:r w:rsidRPr="008A7F9A">
        <w:t xml:space="preserve"> через разряд</w:t>
      </w:r>
    </w:p>
    <w:p w:rsidR="00F324E8" w:rsidRPr="00F03889" w:rsidRDefault="00F324E8" w:rsidP="00F324E8">
      <w:pPr>
        <w:pStyle w:val="c16"/>
        <w:shd w:val="clear" w:color="auto" w:fill="FFFFFF"/>
        <w:spacing w:before="0" w:beforeAutospacing="0" w:after="0" w:afterAutospacing="0"/>
      </w:pPr>
      <w:r w:rsidRPr="00590092">
        <w:rPr>
          <w:u w:val="single"/>
        </w:rPr>
        <w:lastRenderedPageBreak/>
        <w:t>5 класс</w:t>
      </w:r>
      <w:r>
        <w:t xml:space="preserve"> </w:t>
      </w:r>
      <w:r w:rsidRPr="00F03889">
        <w:t>- задания на    сложение, вычитание</w:t>
      </w:r>
      <w:r>
        <w:t xml:space="preserve">, умножение и деление </w:t>
      </w:r>
      <w:r w:rsidRPr="008A7F9A">
        <w:rPr>
          <w:color w:val="000000"/>
        </w:rPr>
        <w:t xml:space="preserve">в пределах </w:t>
      </w:r>
      <w:r w:rsidRPr="008A7F9A">
        <w:t>100</w:t>
      </w:r>
      <w:r>
        <w:t xml:space="preserve">0 с </w:t>
      </w:r>
      <w:r w:rsidRPr="008A7F9A">
        <w:t xml:space="preserve"> переход</w:t>
      </w:r>
      <w:r>
        <w:t xml:space="preserve">ом </w:t>
      </w:r>
      <w:r w:rsidRPr="008A7F9A">
        <w:t xml:space="preserve"> через разряд</w:t>
      </w:r>
      <w:r>
        <w:t>, задания на возведение в степень.</w:t>
      </w:r>
    </w:p>
    <w:p w:rsidR="00F324E8" w:rsidRPr="00F03889" w:rsidRDefault="00F324E8" w:rsidP="00F324E8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590092">
        <w:rPr>
          <w:color w:val="000000"/>
          <w:u w:val="single"/>
        </w:rPr>
        <w:t>6 класс</w:t>
      </w:r>
      <w:r>
        <w:rPr>
          <w:color w:val="000000"/>
        </w:rPr>
        <w:t xml:space="preserve"> </w:t>
      </w:r>
      <w:r w:rsidRPr="00F03889">
        <w:rPr>
          <w:color w:val="000000"/>
        </w:rPr>
        <w:t>-</w:t>
      </w:r>
      <w:r>
        <w:rPr>
          <w:color w:val="000000"/>
        </w:rPr>
        <w:t xml:space="preserve"> </w:t>
      </w:r>
      <w:r w:rsidRPr="00F03889">
        <w:t>задания  на сложение и вычитание, умножение, деление обыкновенных</w:t>
      </w:r>
      <w:r>
        <w:t xml:space="preserve"> и десятичных </w:t>
      </w:r>
      <w:r w:rsidRPr="00F03889">
        <w:t xml:space="preserve"> дробей. </w:t>
      </w:r>
    </w:p>
    <w:p w:rsidR="00F324E8" w:rsidRPr="00F03889" w:rsidRDefault="00F324E8" w:rsidP="00F324E8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590092">
        <w:rPr>
          <w:color w:val="000000"/>
          <w:u w:val="single"/>
        </w:rPr>
        <w:t>7 класс</w:t>
      </w:r>
      <w:r>
        <w:rPr>
          <w:color w:val="000000"/>
        </w:rPr>
        <w:t xml:space="preserve"> </w:t>
      </w:r>
      <w:r w:rsidRPr="00F03889">
        <w:rPr>
          <w:color w:val="000000"/>
        </w:rPr>
        <w:t>-</w:t>
      </w:r>
      <w:r>
        <w:rPr>
          <w:color w:val="000000"/>
        </w:rPr>
        <w:t xml:space="preserve"> </w:t>
      </w:r>
      <w:r w:rsidRPr="00F03889">
        <w:t>задания  на сложение</w:t>
      </w:r>
      <w:r>
        <w:t>,</w:t>
      </w:r>
      <w:r w:rsidRPr="00F03889">
        <w:t xml:space="preserve"> вычитание, умножение, деление </w:t>
      </w:r>
      <w:r>
        <w:t>дробных  и  рациональных чисел, задания на возведение в степень</w:t>
      </w:r>
      <w:r w:rsidRPr="00F03889">
        <w:t xml:space="preserve">. </w:t>
      </w:r>
    </w:p>
    <w:p w:rsidR="00F324E8" w:rsidRPr="00F03889" w:rsidRDefault="00F324E8" w:rsidP="00F324E8">
      <w:pPr>
        <w:pStyle w:val="c16"/>
        <w:shd w:val="clear" w:color="auto" w:fill="FFFFFF"/>
        <w:spacing w:before="0" w:beforeAutospacing="0" w:after="0" w:afterAutospacing="0"/>
      </w:pPr>
      <w:r w:rsidRPr="00590092">
        <w:rPr>
          <w:color w:val="000000"/>
          <w:u w:val="single"/>
        </w:rPr>
        <w:t>8 класс</w:t>
      </w:r>
      <w:r>
        <w:rPr>
          <w:color w:val="000000"/>
        </w:rPr>
        <w:t xml:space="preserve"> </w:t>
      </w:r>
      <w:r w:rsidRPr="00F03889">
        <w:rPr>
          <w:color w:val="000000"/>
        </w:rPr>
        <w:t>-</w:t>
      </w:r>
      <w:r w:rsidRPr="00F03889">
        <w:t xml:space="preserve"> задания на действия с рациональными числами, на   вычисление арифметического квадратного корня.</w:t>
      </w:r>
    </w:p>
    <w:p w:rsidR="00F324E8" w:rsidRDefault="00F324E8" w:rsidP="00F324E8">
      <w:pPr>
        <w:overflowPunct w:val="0"/>
        <w:autoSpaceDE w:val="0"/>
        <w:autoSpaceDN w:val="0"/>
        <w:adjustRightInd w:val="0"/>
        <w:jc w:val="both"/>
        <w:rPr>
          <w:color w:val="000000"/>
          <w:szCs w:val="20"/>
        </w:rPr>
      </w:pPr>
    </w:p>
    <w:p w:rsidR="00F324E8" w:rsidRPr="002C61B1" w:rsidRDefault="00F324E8" w:rsidP="00F324E8">
      <w:pPr>
        <w:overflowPunct w:val="0"/>
        <w:autoSpaceDE w:val="0"/>
        <w:autoSpaceDN w:val="0"/>
        <w:adjustRightInd w:val="0"/>
        <w:jc w:val="both"/>
        <w:rPr>
          <w:b/>
          <w:color w:val="000000"/>
          <w:szCs w:val="20"/>
        </w:rPr>
      </w:pPr>
      <w:r w:rsidRPr="002C61B1">
        <w:rPr>
          <w:b/>
          <w:color w:val="000000"/>
          <w:szCs w:val="20"/>
        </w:rPr>
        <w:t>Итоговый контроль</w:t>
      </w:r>
    </w:p>
    <w:p w:rsidR="00F324E8" w:rsidRPr="008A7F9A" w:rsidRDefault="00F324E8" w:rsidP="00F324E8">
      <w:pPr>
        <w:shd w:val="clear" w:color="auto" w:fill="FFFFFF"/>
        <w:jc w:val="both"/>
      </w:pPr>
      <w:r w:rsidRPr="00590092">
        <w:rPr>
          <w:u w:val="single"/>
        </w:rPr>
        <w:t>1 класс</w:t>
      </w:r>
      <w:r w:rsidRPr="008A7F9A">
        <w:t xml:space="preserve"> -</w:t>
      </w:r>
      <w:r>
        <w:t xml:space="preserve"> </w:t>
      </w:r>
      <w:r w:rsidRPr="008A7F9A">
        <w:t xml:space="preserve">задания на  сложение и вычитание в пределах 20 с переходом через разряд. </w:t>
      </w:r>
    </w:p>
    <w:p w:rsidR="00F324E8" w:rsidRPr="008A7F9A" w:rsidRDefault="00F324E8" w:rsidP="00F324E8">
      <w:pPr>
        <w:shd w:val="clear" w:color="auto" w:fill="FFFFFF"/>
        <w:jc w:val="both"/>
        <w:rPr>
          <w:color w:val="000000"/>
        </w:rPr>
      </w:pPr>
      <w:r w:rsidRPr="00590092">
        <w:rPr>
          <w:color w:val="000000"/>
          <w:u w:val="single"/>
        </w:rPr>
        <w:t>2 класс</w:t>
      </w:r>
      <w:r w:rsidRPr="008A7F9A">
        <w:rPr>
          <w:color w:val="000000"/>
        </w:rPr>
        <w:t xml:space="preserve"> – </w:t>
      </w:r>
      <w:r>
        <w:rPr>
          <w:color w:val="000000"/>
        </w:rPr>
        <w:t xml:space="preserve">задания на сложение и вычитание </w:t>
      </w:r>
      <w:r w:rsidRPr="008A7F9A">
        <w:rPr>
          <w:color w:val="000000"/>
        </w:rPr>
        <w:t xml:space="preserve"> в пределах </w:t>
      </w:r>
      <w:r w:rsidRPr="008A7F9A">
        <w:t xml:space="preserve">100 </w:t>
      </w:r>
      <w:r>
        <w:t>с переходом через</w:t>
      </w:r>
      <w:r w:rsidRPr="008A7F9A">
        <w:t xml:space="preserve"> разря</w:t>
      </w:r>
      <w:r>
        <w:t>д</w:t>
      </w:r>
    </w:p>
    <w:p w:rsidR="00F324E8" w:rsidRPr="00F03889" w:rsidRDefault="00F324E8" w:rsidP="00F324E8">
      <w:pPr>
        <w:shd w:val="clear" w:color="auto" w:fill="FFFFFF"/>
        <w:jc w:val="both"/>
      </w:pPr>
      <w:r w:rsidRPr="00590092">
        <w:rPr>
          <w:color w:val="000000"/>
          <w:u w:val="single"/>
        </w:rPr>
        <w:t>3 класс</w:t>
      </w:r>
      <w:r w:rsidRPr="008A7F9A">
        <w:rPr>
          <w:color w:val="000000"/>
        </w:rPr>
        <w:t xml:space="preserve"> – </w:t>
      </w:r>
      <w:r w:rsidRPr="008A7F9A">
        <w:t xml:space="preserve">задания на умножение и деление чисел в пределах 100, задания на сложение и вычитание </w:t>
      </w:r>
      <w:r>
        <w:t xml:space="preserve">чисел </w:t>
      </w:r>
      <w:r w:rsidRPr="008A7F9A">
        <w:t>в пределах 1000 без  перехода через разряд</w:t>
      </w:r>
      <w:r>
        <w:t>.</w:t>
      </w:r>
    </w:p>
    <w:p w:rsidR="00F324E8" w:rsidRPr="00F03889" w:rsidRDefault="00F324E8" w:rsidP="00F324E8">
      <w:pPr>
        <w:pStyle w:val="c16"/>
        <w:shd w:val="clear" w:color="auto" w:fill="FFFFFF"/>
        <w:spacing w:before="0" w:beforeAutospacing="0" w:after="0" w:afterAutospacing="0"/>
      </w:pPr>
      <w:r w:rsidRPr="00590092">
        <w:rPr>
          <w:color w:val="000000"/>
          <w:u w:val="single"/>
        </w:rPr>
        <w:t>4 класс</w:t>
      </w:r>
      <w:r w:rsidRPr="00F03889">
        <w:rPr>
          <w:color w:val="000000"/>
        </w:rPr>
        <w:t xml:space="preserve"> – </w:t>
      </w:r>
      <w:r w:rsidRPr="00F03889">
        <w:t>задания на   на сложение, вычитание</w:t>
      </w:r>
      <w:r>
        <w:t xml:space="preserve">, умножение и деление </w:t>
      </w:r>
      <w:r w:rsidRPr="008A7F9A">
        <w:rPr>
          <w:color w:val="000000"/>
        </w:rPr>
        <w:t xml:space="preserve">в пределах </w:t>
      </w:r>
      <w:r w:rsidRPr="008A7F9A">
        <w:t>100</w:t>
      </w:r>
      <w:r>
        <w:t xml:space="preserve">0 с </w:t>
      </w:r>
      <w:r w:rsidRPr="008A7F9A">
        <w:t xml:space="preserve"> переход</w:t>
      </w:r>
      <w:r>
        <w:t xml:space="preserve">ом </w:t>
      </w:r>
      <w:r w:rsidRPr="008A7F9A">
        <w:t xml:space="preserve"> через разряд</w:t>
      </w:r>
    </w:p>
    <w:p w:rsidR="00F324E8" w:rsidRPr="00F03889" w:rsidRDefault="00F324E8" w:rsidP="00F324E8">
      <w:pPr>
        <w:pStyle w:val="aa"/>
        <w:spacing w:before="0" w:beforeAutospacing="0" w:after="0" w:afterAutospacing="0"/>
      </w:pPr>
      <w:r w:rsidRPr="00590092">
        <w:rPr>
          <w:u w:val="single"/>
        </w:rPr>
        <w:t>5 класс</w:t>
      </w:r>
      <w:r w:rsidRPr="00F03889">
        <w:t>- задания на    сложение, вычитание</w:t>
      </w:r>
      <w:r>
        <w:t>, умножение и деление</w:t>
      </w:r>
      <w:r w:rsidRPr="00F03889">
        <w:t xml:space="preserve"> </w:t>
      </w:r>
      <w:r>
        <w:t xml:space="preserve"> обыкновенных дробей</w:t>
      </w:r>
      <w:r w:rsidRPr="00F03889">
        <w:t>.</w:t>
      </w:r>
    </w:p>
    <w:p w:rsidR="00F324E8" w:rsidRDefault="00F324E8" w:rsidP="00F324E8">
      <w:pPr>
        <w:pStyle w:val="c16"/>
        <w:shd w:val="clear" w:color="auto" w:fill="FFFFFF"/>
        <w:spacing w:before="0" w:beforeAutospacing="0" w:after="0" w:afterAutospacing="0"/>
      </w:pPr>
      <w:r w:rsidRPr="00590092">
        <w:rPr>
          <w:color w:val="000000"/>
          <w:u w:val="single"/>
        </w:rPr>
        <w:t>6 класс</w:t>
      </w:r>
      <w:r w:rsidRPr="00F03889">
        <w:rPr>
          <w:color w:val="000000"/>
        </w:rPr>
        <w:t xml:space="preserve">-  </w:t>
      </w:r>
      <w:r w:rsidRPr="00F03889">
        <w:t>задания  на сложение и вычитание, умножение</w:t>
      </w:r>
      <w:r>
        <w:t xml:space="preserve"> и</w:t>
      </w:r>
      <w:r w:rsidRPr="00F03889">
        <w:t xml:space="preserve"> деление обыкновенных </w:t>
      </w:r>
      <w:r>
        <w:t xml:space="preserve">и десятичных </w:t>
      </w:r>
      <w:r w:rsidRPr="00F03889">
        <w:t xml:space="preserve">дробей </w:t>
      </w:r>
      <w:r>
        <w:t>, рациональных чисел</w:t>
      </w:r>
      <w:r w:rsidRPr="00F03889">
        <w:t xml:space="preserve">. </w:t>
      </w:r>
    </w:p>
    <w:p w:rsidR="00F324E8" w:rsidRDefault="00F324E8" w:rsidP="00F324E8">
      <w:pPr>
        <w:pStyle w:val="c16"/>
        <w:shd w:val="clear" w:color="auto" w:fill="FFFFFF"/>
        <w:spacing w:before="0" w:beforeAutospacing="0" w:after="0" w:afterAutospacing="0"/>
      </w:pPr>
      <w:r w:rsidRPr="00590092">
        <w:rPr>
          <w:color w:val="000000"/>
          <w:u w:val="single"/>
        </w:rPr>
        <w:t>7 класс</w:t>
      </w:r>
      <w:r>
        <w:rPr>
          <w:color w:val="000000"/>
        </w:rPr>
        <w:t xml:space="preserve"> </w:t>
      </w:r>
      <w:r w:rsidRPr="00F03889">
        <w:rPr>
          <w:color w:val="000000"/>
        </w:rPr>
        <w:t>-</w:t>
      </w:r>
      <w:r>
        <w:rPr>
          <w:color w:val="000000"/>
        </w:rPr>
        <w:t xml:space="preserve"> </w:t>
      </w:r>
      <w:r w:rsidRPr="00F03889">
        <w:t>задания  на сложение</w:t>
      </w:r>
      <w:r>
        <w:t>,</w:t>
      </w:r>
      <w:r w:rsidRPr="00F03889">
        <w:t xml:space="preserve"> вычитание, умножение, деление </w:t>
      </w:r>
      <w:r>
        <w:t xml:space="preserve">  рациональных чисел, задания на возведение в степень</w:t>
      </w:r>
      <w:r w:rsidRPr="00F03889">
        <w:t xml:space="preserve">. </w:t>
      </w:r>
    </w:p>
    <w:p w:rsidR="00F324E8" w:rsidRPr="00F03889" w:rsidRDefault="00F324E8" w:rsidP="00F324E8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590092">
        <w:rPr>
          <w:u w:val="single"/>
        </w:rPr>
        <w:t>8 класс</w:t>
      </w:r>
      <w:r>
        <w:t xml:space="preserve"> – </w:t>
      </w:r>
      <w:r w:rsidRPr="00F03889">
        <w:t>задания на действия с рациональными числами</w:t>
      </w:r>
      <w:r>
        <w:t>.</w:t>
      </w:r>
    </w:p>
    <w:p w:rsidR="00F324E8" w:rsidRDefault="00F324E8" w:rsidP="00F324E8">
      <w:pPr>
        <w:overflowPunct w:val="0"/>
        <w:autoSpaceDE w:val="0"/>
        <w:autoSpaceDN w:val="0"/>
        <w:adjustRightInd w:val="0"/>
        <w:jc w:val="both"/>
        <w:rPr>
          <w:color w:val="000000"/>
          <w:szCs w:val="20"/>
        </w:rPr>
      </w:pPr>
    </w:p>
    <w:p w:rsidR="00F324E8" w:rsidRDefault="00F324E8" w:rsidP="00F324E8">
      <w:pPr>
        <w:ind w:left="360"/>
        <w:jc w:val="center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</w:t>
      </w:r>
    </w:p>
    <w:p w:rsidR="00F324E8" w:rsidRPr="008E53C7" w:rsidRDefault="00F324E8" w:rsidP="00F324E8">
      <w:pPr>
        <w:ind w:left="360"/>
        <w:jc w:val="center"/>
        <w:rPr>
          <w:b/>
          <w:szCs w:val="28"/>
        </w:rPr>
      </w:pPr>
      <w:r w:rsidRPr="00E04AC0">
        <w:rPr>
          <w:rFonts w:ascii="Calibri" w:eastAsia="Calibri" w:hAnsi="Calibri"/>
          <w:b/>
        </w:rPr>
        <w:t xml:space="preserve">   </w:t>
      </w:r>
      <w:r w:rsidRPr="00E04AC0">
        <w:rPr>
          <w:b/>
        </w:rPr>
        <w:t>5</w:t>
      </w:r>
      <w:r w:rsidRPr="00E04AC0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8E53C7">
        <w:rPr>
          <w:b/>
          <w:szCs w:val="28"/>
        </w:rPr>
        <w:t xml:space="preserve">Порядок проведения процедуры проверки техники </w:t>
      </w:r>
      <w:r>
        <w:rPr>
          <w:b/>
          <w:szCs w:val="28"/>
        </w:rPr>
        <w:t>счёта</w:t>
      </w:r>
    </w:p>
    <w:p w:rsidR="00F324E8" w:rsidRPr="005849D7" w:rsidRDefault="00F324E8" w:rsidP="00F324E8">
      <w:pPr>
        <w:jc w:val="both"/>
        <w:rPr>
          <w:szCs w:val="28"/>
        </w:rPr>
      </w:pPr>
      <w:r>
        <w:rPr>
          <w:szCs w:val="28"/>
        </w:rPr>
        <w:t>5</w:t>
      </w:r>
      <w:r w:rsidRPr="005849D7">
        <w:rPr>
          <w:szCs w:val="28"/>
        </w:rPr>
        <w:t>.</w:t>
      </w:r>
      <w:r>
        <w:rPr>
          <w:szCs w:val="28"/>
        </w:rPr>
        <w:t xml:space="preserve">1. </w:t>
      </w:r>
      <w:r w:rsidRPr="005849D7">
        <w:rPr>
          <w:szCs w:val="28"/>
        </w:rPr>
        <w:t xml:space="preserve">Проверка сформированности техники </w:t>
      </w:r>
      <w:r>
        <w:rPr>
          <w:szCs w:val="28"/>
        </w:rPr>
        <w:t>счёта</w:t>
      </w:r>
      <w:r w:rsidRPr="005849D7">
        <w:rPr>
          <w:szCs w:val="28"/>
        </w:rPr>
        <w:t xml:space="preserve"> у обучающихся</w:t>
      </w:r>
      <w:r>
        <w:rPr>
          <w:szCs w:val="28"/>
        </w:rPr>
        <w:t xml:space="preserve"> одной параллели  проводит</w:t>
      </w:r>
      <w:r w:rsidRPr="005849D7">
        <w:rPr>
          <w:szCs w:val="28"/>
        </w:rPr>
        <w:t xml:space="preserve">ся в течение </w:t>
      </w:r>
      <w:r>
        <w:rPr>
          <w:szCs w:val="28"/>
        </w:rPr>
        <w:t>одного дня</w:t>
      </w:r>
      <w:r w:rsidRPr="005849D7">
        <w:rPr>
          <w:szCs w:val="28"/>
        </w:rPr>
        <w:t>.</w:t>
      </w:r>
    </w:p>
    <w:p w:rsidR="00F324E8" w:rsidRPr="00FB39F9" w:rsidRDefault="00F324E8" w:rsidP="00F324E8">
      <w:pPr>
        <w:jc w:val="both"/>
        <w:rPr>
          <w:szCs w:val="28"/>
        </w:rPr>
      </w:pPr>
      <w:r w:rsidRPr="00FB39F9">
        <w:rPr>
          <w:szCs w:val="28"/>
        </w:rPr>
        <w:t xml:space="preserve">5.2. </w:t>
      </w:r>
      <w:r w:rsidRPr="00FB39F9">
        <w:t>Для</w:t>
      </w:r>
      <w:r>
        <w:t xml:space="preserve"> проведения замеров скорости счё</w:t>
      </w:r>
      <w:r w:rsidRPr="00FB39F9">
        <w:t>та</w:t>
      </w:r>
      <w:r>
        <w:t xml:space="preserve"> приказом директора школы назначается один из </w:t>
      </w:r>
      <w:r w:rsidRPr="00FB39F9">
        <w:t xml:space="preserve"> з</w:t>
      </w:r>
      <w:r>
        <w:rPr>
          <w:szCs w:val="28"/>
        </w:rPr>
        <w:t>аместителей</w:t>
      </w:r>
      <w:r w:rsidRPr="00FB39F9">
        <w:rPr>
          <w:szCs w:val="28"/>
        </w:rPr>
        <w:t xml:space="preserve"> директора по УВР</w:t>
      </w:r>
      <w:r>
        <w:rPr>
          <w:szCs w:val="28"/>
        </w:rPr>
        <w:t xml:space="preserve">. Заместитель директора по УВР </w:t>
      </w:r>
      <w:r w:rsidRPr="00FB39F9">
        <w:rPr>
          <w:szCs w:val="28"/>
        </w:rPr>
        <w:t xml:space="preserve"> </w:t>
      </w:r>
      <w:r w:rsidRPr="00FB39F9">
        <w:t>заготавливает карточки, содержащие задания, которые</w:t>
      </w:r>
      <w:r>
        <w:t xml:space="preserve"> он</w:t>
      </w:r>
      <w:r w:rsidRPr="00FB39F9">
        <w:t xml:space="preserve"> раздает обучающимся в день проведения замера.</w:t>
      </w:r>
      <w:r>
        <w:rPr>
          <w:szCs w:val="28"/>
        </w:rPr>
        <w:t xml:space="preserve"> Именно по ним ведётся подсчё</w:t>
      </w:r>
      <w:r w:rsidRPr="00FB39F9">
        <w:rPr>
          <w:szCs w:val="28"/>
        </w:rPr>
        <w:t>т количества сосчитанных  за минуту знаков и отслеживаются ошибки в</w:t>
      </w:r>
      <w:r>
        <w:rPr>
          <w:szCs w:val="28"/>
        </w:rPr>
        <w:t xml:space="preserve"> счё</w:t>
      </w:r>
      <w:r w:rsidRPr="00FB39F9">
        <w:rPr>
          <w:szCs w:val="28"/>
        </w:rPr>
        <w:t xml:space="preserve">те. </w:t>
      </w:r>
    </w:p>
    <w:p w:rsidR="00F324E8" w:rsidRPr="00FB39F9" w:rsidRDefault="00F324E8" w:rsidP="00F324E8">
      <w:pPr>
        <w:jc w:val="both"/>
      </w:pPr>
      <w:r w:rsidRPr="00FB39F9">
        <w:rPr>
          <w:szCs w:val="28"/>
        </w:rPr>
        <w:t>5.3.</w:t>
      </w:r>
      <w:r w:rsidRPr="00FB39F9">
        <w:t xml:space="preserve"> Карточки раздаются  лицевой стороной вниз, ученики подписывают на них свои фамилии. Длительность выполнения  </w:t>
      </w:r>
      <w:r>
        <w:t>(</w:t>
      </w:r>
      <w:r w:rsidRPr="00FB39F9">
        <w:t>одна минута) строго контролируется. По команде «Начали» ребята переворачивают листочки и приступают к решению. По команде «Закончили» все одновременно прекращают писать, переворачивают  и сдвигают  на край парты листочки.</w:t>
      </w:r>
    </w:p>
    <w:p w:rsidR="00F324E8" w:rsidRDefault="00F324E8" w:rsidP="00F324E8">
      <w:pPr>
        <w:jc w:val="both"/>
        <w:rPr>
          <w:szCs w:val="28"/>
        </w:rPr>
      </w:pPr>
      <w:r>
        <w:rPr>
          <w:szCs w:val="28"/>
        </w:rPr>
        <w:t xml:space="preserve">5.4. </w:t>
      </w:r>
      <w:r w:rsidRPr="005849D7">
        <w:rPr>
          <w:szCs w:val="28"/>
        </w:rPr>
        <w:t xml:space="preserve">По окончании </w:t>
      </w:r>
      <w:r>
        <w:rPr>
          <w:szCs w:val="28"/>
        </w:rPr>
        <w:t>проверки скорости счёта заместитель директора по УВР производит подсчё</w:t>
      </w:r>
      <w:r w:rsidRPr="005849D7">
        <w:rPr>
          <w:szCs w:val="28"/>
        </w:rPr>
        <w:t xml:space="preserve">т количества </w:t>
      </w:r>
      <w:r>
        <w:rPr>
          <w:szCs w:val="28"/>
        </w:rPr>
        <w:t>знаков</w:t>
      </w:r>
      <w:r w:rsidRPr="005849D7">
        <w:rPr>
          <w:szCs w:val="28"/>
        </w:rPr>
        <w:t xml:space="preserve">, </w:t>
      </w:r>
      <w:r>
        <w:rPr>
          <w:szCs w:val="28"/>
        </w:rPr>
        <w:t xml:space="preserve">сосчитанных </w:t>
      </w:r>
      <w:r w:rsidRPr="005849D7">
        <w:rPr>
          <w:szCs w:val="28"/>
        </w:rPr>
        <w:t xml:space="preserve"> данным </w:t>
      </w:r>
      <w:r>
        <w:rPr>
          <w:szCs w:val="28"/>
        </w:rPr>
        <w:t>об</w:t>
      </w:r>
      <w:r w:rsidRPr="005849D7">
        <w:rPr>
          <w:szCs w:val="28"/>
        </w:rPr>
        <w:t>уча</w:t>
      </w:r>
      <w:r>
        <w:rPr>
          <w:szCs w:val="28"/>
        </w:rPr>
        <w:t>ю</w:t>
      </w:r>
      <w:r w:rsidRPr="005849D7">
        <w:rPr>
          <w:szCs w:val="28"/>
        </w:rPr>
        <w:t>щимся за 1 минуту, и заполняет таблицу для фиксирова</w:t>
      </w:r>
      <w:r>
        <w:rPr>
          <w:szCs w:val="28"/>
        </w:rPr>
        <w:t>ния результатов проверки скорости</w:t>
      </w:r>
      <w:r w:rsidRPr="005849D7">
        <w:rPr>
          <w:szCs w:val="28"/>
        </w:rPr>
        <w:t xml:space="preserve"> </w:t>
      </w:r>
      <w:r>
        <w:rPr>
          <w:szCs w:val="28"/>
        </w:rPr>
        <w:t>счёта</w:t>
      </w:r>
      <w:r w:rsidRPr="005849D7">
        <w:rPr>
          <w:szCs w:val="28"/>
        </w:rPr>
        <w:t>, следуя рек</w:t>
      </w:r>
      <w:r>
        <w:rPr>
          <w:szCs w:val="28"/>
        </w:rPr>
        <w:t>омендациям по оцениванию скорости</w:t>
      </w:r>
      <w:r w:rsidRPr="005849D7">
        <w:rPr>
          <w:szCs w:val="28"/>
        </w:rPr>
        <w:t xml:space="preserve"> </w:t>
      </w:r>
      <w:r>
        <w:rPr>
          <w:szCs w:val="28"/>
        </w:rPr>
        <w:t xml:space="preserve">счёта </w:t>
      </w:r>
      <w:r w:rsidRPr="005849D7">
        <w:rPr>
          <w:szCs w:val="28"/>
        </w:rPr>
        <w:t xml:space="preserve"> </w:t>
      </w:r>
      <w:r>
        <w:rPr>
          <w:szCs w:val="28"/>
        </w:rPr>
        <w:t>об</w:t>
      </w:r>
      <w:r w:rsidRPr="005849D7">
        <w:rPr>
          <w:szCs w:val="28"/>
        </w:rPr>
        <w:t>уча</w:t>
      </w:r>
      <w:r>
        <w:rPr>
          <w:szCs w:val="28"/>
        </w:rPr>
        <w:t>ю</w:t>
      </w:r>
      <w:r w:rsidRPr="005849D7">
        <w:rPr>
          <w:szCs w:val="28"/>
        </w:rPr>
        <w:t>щихся.</w:t>
      </w:r>
    </w:p>
    <w:p w:rsidR="00F324E8" w:rsidRPr="00B641DA" w:rsidRDefault="00F324E8" w:rsidP="00F324E8">
      <w:pPr>
        <w:jc w:val="center"/>
        <w:rPr>
          <w:b/>
          <w:szCs w:val="28"/>
        </w:rPr>
      </w:pPr>
    </w:p>
    <w:p w:rsidR="00F324E8" w:rsidRPr="00B641DA" w:rsidRDefault="00F324E8" w:rsidP="00F324E8">
      <w:pPr>
        <w:jc w:val="center"/>
        <w:rPr>
          <w:b/>
          <w:szCs w:val="28"/>
        </w:rPr>
      </w:pPr>
      <w:r w:rsidRPr="00B641DA">
        <w:rPr>
          <w:b/>
          <w:szCs w:val="28"/>
        </w:rPr>
        <w:t>6.Работа учителя</w:t>
      </w:r>
    </w:p>
    <w:p w:rsidR="00F324E8" w:rsidRPr="00B641DA" w:rsidRDefault="00F324E8" w:rsidP="00F324E8">
      <w:pPr>
        <w:jc w:val="both"/>
        <w:rPr>
          <w:szCs w:val="28"/>
        </w:rPr>
      </w:pPr>
      <w:r>
        <w:t>6.1. У</w:t>
      </w:r>
      <w:r w:rsidRPr="00E92E3C">
        <w:t>читель анализирует</w:t>
      </w:r>
      <w:r>
        <w:t xml:space="preserve"> результативность скорости счёта класса в целом, </w:t>
      </w:r>
      <w:r w:rsidRPr="00E92E3C">
        <w:t xml:space="preserve"> формулирует задачи и составляет план работы по улуч</w:t>
      </w:r>
      <w:r>
        <w:t>шению показателей скорости счёта</w:t>
      </w:r>
      <w:r w:rsidRPr="00E92E3C">
        <w:t xml:space="preserve">. </w:t>
      </w:r>
    </w:p>
    <w:p w:rsidR="00E04AC0" w:rsidRDefault="00E04AC0" w:rsidP="00E04AC0"/>
    <w:p w:rsidR="00C904AA" w:rsidRPr="00111107" w:rsidRDefault="00C904AA" w:rsidP="00C904AA">
      <w:pPr>
        <w:jc w:val="center"/>
        <w:rPr>
          <w:sz w:val="20"/>
          <w:szCs w:val="20"/>
        </w:rPr>
      </w:pPr>
    </w:p>
    <w:p w:rsidR="00C904AA" w:rsidRPr="00111107" w:rsidRDefault="00C904AA" w:rsidP="00C904AA">
      <w:pPr>
        <w:jc w:val="center"/>
        <w:rPr>
          <w:sz w:val="20"/>
          <w:szCs w:val="20"/>
        </w:rPr>
      </w:pPr>
    </w:p>
    <w:p w:rsidR="00C904AA" w:rsidRDefault="00C904AA" w:rsidP="00C904AA">
      <w:pPr>
        <w:jc w:val="right"/>
        <w:rPr>
          <w:sz w:val="20"/>
          <w:szCs w:val="20"/>
        </w:rPr>
      </w:pPr>
    </w:p>
    <w:sectPr w:rsidR="00C904AA" w:rsidSect="00EB6495">
      <w:footerReference w:type="default" r:id="rId8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949" w:rsidRDefault="00E81949" w:rsidP="00EB6495">
      <w:r>
        <w:separator/>
      </w:r>
    </w:p>
  </w:endnote>
  <w:endnote w:type="continuationSeparator" w:id="1">
    <w:p w:rsidR="00E81949" w:rsidRDefault="00E81949" w:rsidP="00EB6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2E9" w:rsidRDefault="005C3522">
    <w:pPr>
      <w:pStyle w:val="a6"/>
      <w:jc w:val="center"/>
    </w:pPr>
    <w:fldSimple w:instr=" PAGE   \* MERGEFORMAT ">
      <w:r w:rsidR="00621B0E">
        <w:rPr>
          <w:noProof/>
        </w:rPr>
        <w:t>4</w:t>
      </w:r>
    </w:fldSimple>
  </w:p>
  <w:p w:rsidR="008372E9" w:rsidRDefault="008372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949" w:rsidRDefault="00E81949" w:rsidP="00EB6495">
      <w:r>
        <w:separator/>
      </w:r>
    </w:p>
  </w:footnote>
  <w:footnote w:type="continuationSeparator" w:id="1">
    <w:p w:rsidR="00E81949" w:rsidRDefault="00E81949" w:rsidP="00EB6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14FB"/>
    <w:multiLevelType w:val="multilevel"/>
    <w:tmpl w:val="27D8EE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C05AD"/>
    <w:multiLevelType w:val="hybridMultilevel"/>
    <w:tmpl w:val="2CCAACAC"/>
    <w:lvl w:ilvl="0" w:tplc="5A084A24">
      <w:start w:val="1"/>
      <w:numFmt w:val="decimal"/>
      <w:suff w:val="space"/>
      <w:lvlText w:val="5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650B7"/>
    <w:multiLevelType w:val="multilevel"/>
    <w:tmpl w:val="BD0AC4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3">
    <w:nsid w:val="0D2621FE"/>
    <w:multiLevelType w:val="multilevel"/>
    <w:tmpl w:val="7CE284BC"/>
    <w:lvl w:ilvl="0">
      <w:start w:val="1"/>
      <w:numFmt w:val="decimal"/>
      <w:lvlText w:val="4.2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61E2E81"/>
    <w:multiLevelType w:val="multilevel"/>
    <w:tmpl w:val="8CDC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25118"/>
    <w:multiLevelType w:val="multilevel"/>
    <w:tmpl w:val="8050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F70F58"/>
    <w:multiLevelType w:val="hybridMultilevel"/>
    <w:tmpl w:val="D9845DB4"/>
    <w:lvl w:ilvl="0" w:tplc="97F409F8">
      <w:start w:val="1"/>
      <w:numFmt w:val="decimal"/>
      <w:suff w:val="space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E139F"/>
    <w:multiLevelType w:val="multilevel"/>
    <w:tmpl w:val="EEE2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0F0FA4"/>
    <w:multiLevelType w:val="hybridMultilevel"/>
    <w:tmpl w:val="BB6C9462"/>
    <w:lvl w:ilvl="0" w:tplc="56DA7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181137"/>
    <w:multiLevelType w:val="hybridMultilevel"/>
    <w:tmpl w:val="3884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001C6"/>
    <w:multiLevelType w:val="multilevel"/>
    <w:tmpl w:val="D65AE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55A15D8"/>
    <w:multiLevelType w:val="hybridMultilevel"/>
    <w:tmpl w:val="D450BB90"/>
    <w:lvl w:ilvl="0" w:tplc="2098DD48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80FA4"/>
    <w:multiLevelType w:val="multilevel"/>
    <w:tmpl w:val="AD3C8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C736366"/>
    <w:multiLevelType w:val="multilevel"/>
    <w:tmpl w:val="15F6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B97A85"/>
    <w:multiLevelType w:val="hybridMultilevel"/>
    <w:tmpl w:val="DDA6A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193FC4"/>
    <w:multiLevelType w:val="multilevel"/>
    <w:tmpl w:val="F9FE1E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6">
    <w:nsid w:val="30C07388"/>
    <w:multiLevelType w:val="multilevel"/>
    <w:tmpl w:val="015ED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FD7EF5"/>
    <w:multiLevelType w:val="hybridMultilevel"/>
    <w:tmpl w:val="D510497E"/>
    <w:lvl w:ilvl="0" w:tplc="D472D78C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1E45FF"/>
    <w:multiLevelType w:val="multilevel"/>
    <w:tmpl w:val="22603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3A603D"/>
    <w:multiLevelType w:val="multilevel"/>
    <w:tmpl w:val="8384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76422F"/>
    <w:multiLevelType w:val="hybridMultilevel"/>
    <w:tmpl w:val="BDEE0064"/>
    <w:lvl w:ilvl="0" w:tplc="25CC6D1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 w:tplc="FFD4031C">
      <w:start w:val="1"/>
      <w:numFmt w:val="decimal"/>
      <w:lvlText w:val="1.%2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2" w:tplc="83443D4A">
      <w:start w:val="1"/>
      <w:numFmt w:val="bullet"/>
      <w:lvlText w:val="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3" w:tplc="712C39F6">
      <w:start w:val="1"/>
      <w:numFmt w:val="decimal"/>
      <w:lvlText w:val="2.%4."/>
      <w:lvlJc w:val="right"/>
      <w:pPr>
        <w:tabs>
          <w:tab w:val="num" w:pos="851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4" w:tplc="6B8084D4">
      <w:start w:val="1"/>
      <w:numFmt w:val="decimal"/>
      <w:lvlText w:val="3.%5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5" w:tplc="16062D54">
      <w:start w:val="1"/>
      <w:numFmt w:val="decimal"/>
      <w:lvlText w:val="4.%6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6" w:tplc="C1C8A4A4">
      <w:start w:val="1"/>
      <w:numFmt w:val="decimal"/>
      <w:lvlText w:val="5.%7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AB70BC"/>
    <w:multiLevelType w:val="multilevel"/>
    <w:tmpl w:val="FE26C108"/>
    <w:lvl w:ilvl="0">
      <w:start w:val="1"/>
      <w:numFmt w:val="decimal"/>
      <w:lvlText w:val="4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429B794E"/>
    <w:multiLevelType w:val="multilevel"/>
    <w:tmpl w:val="E3C8F4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081B6A"/>
    <w:multiLevelType w:val="multilevel"/>
    <w:tmpl w:val="D26C1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B616CA"/>
    <w:multiLevelType w:val="multilevel"/>
    <w:tmpl w:val="30884C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25">
    <w:nsid w:val="542D7718"/>
    <w:multiLevelType w:val="multilevel"/>
    <w:tmpl w:val="33C2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C33209"/>
    <w:multiLevelType w:val="hybridMultilevel"/>
    <w:tmpl w:val="B30C865C"/>
    <w:lvl w:ilvl="0" w:tplc="0FB88246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6C76A8"/>
    <w:multiLevelType w:val="hybridMultilevel"/>
    <w:tmpl w:val="A5CC0D9E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D4482C"/>
    <w:multiLevelType w:val="multilevel"/>
    <w:tmpl w:val="B16E4A2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29">
    <w:nsid w:val="6CFF3DFF"/>
    <w:multiLevelType w:val="hybridMultilevel"/>
    <w:tmpl w:val="2116AA8E"/>
    <w:lvl w:ilvl="0" w:tplc="2B4ED634">
      <w:start w:val="1"/>
      <w:numFmt w:val="decimal"/>
      <w:suff w:val="space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1541A1"/>
    <w:multiLevelType w:val="hybridMultilevel"/>
    <w:tmpl w:val="FD7C1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4A43E7"/>
    <w:multiLevelType w:val="multilevel"/>
    <w:tmpl w:val="8FD09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A40280"/>
    <w:multiLevelType w:val="multilevel"/>
    <w:tmpl w:val="6CFA2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243A09"/>
    <w:multiLevelType w:val="multilevel"/>
    <w:tmpl w:val="316C6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D9262F"/>
    <w:multiLevelType w:val="hybridMultilevel"/>
    <w:tmpl w:val="682CCA18"/>
    <w:lvl w:ilvl="0" w:tplc="ACBE78E4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D946A6E"/>
    <w:multiLevelType w:val="multilevel"/>
    <w:tmpl w:val="81BC89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18"/>
  </w:num>
  <w:num w:numId="4">
    <w:abstractNumId w:val="5"/>
  </w:num>
  <w:num w:numId="5">
    <w:abstractNumId w:val="23"/>
  </w:num>
  <w:num w:numId="6">
    <w:abstractNumId w:val="25"/>
  </w:num>
  <w:num w:numId="7">
    <w:abstractNumId w:val="0"/>
  </w:num>
  <w:num w:numId="8">
    <w:abstractNumId w:val="4"/>
  </w:num>
  <w:num w:numId="9">
    <w:abstractNumId w:val="16"/>
  </w:num>
  <w:num w:numId="10">
    <w:abstractNumId w:val="19"/>
  </w:num>
  <w:num w:numId="11">
    <w:abstractNumId w:val="35"/>
  </w:num>
  <w:num w:numId="12">
    <w:abstractNumId w:val="33"/>
  </w:num>
  <w:num w:numId="13">
    <w:abstractNumId w:val="31"/>
  </w:num>
  <w:num w:numId="14">
    <w:abstractNumId w:val="22"/>
  </w:num>
  <w:num w:numId="15">
    <w:abstractNumId w:val="32"/>
  </w:num>
  <w:num w:numId="16">
    <w:abstractNumId w:val="15"/>
  </w:num>
  <w:num w:numId="17">
    <w:abstractNumId w:val="24"/>
  </w:num>
  <w:num w:numId="18">
    <w:abstractNumId w:val="14"/>
  </w:num>
  <w:num w:numId="19">
    <w:abstractNumId w:val="2"/>
  </w:num>
  <w:num w:numId="20">
    <w:abstractNumId w:val="28"/>
  </w:num>
  <w:num w:numId="21">
    <w:abstractNumId w:val="30"/>
  </w:num>
  <w:num w:numId="22">
    <w:abstractNumId w:val="9"/>
  </w:num>
  <w:num w:numId="23">
    <w:abstractNumId w:val="26"/>
  </w:num>
  <w:num w:numId="24">
    <w:abstractNumId w:val="17"/>
  </w:num>
  <w:num w:numId="25">
    <w:abstractNumId w:val="27"/>
  </w:num>
  <w:num w:numId="26">
    <w:abstractNumId w:val="34"/>
  </w:num>
  <w:num w:numId="27">
    <w:abstractNumId w:val="6"/>
  </w:num>
  <w:num w:numId="28">
    <w:abstractNumId w:val="29"/>
  </w:num>
  <w:num w:numId="29">
    <w:abstractNumId w:val="1"/>
  </w:num>
  <w:num w:numId="30">
    <w:abstractNumId w:val="11"/>
  </w:num>
  <w:num w:numId="31">
    <w:abstractNumId w:val="20"/>
  </w:num>
  <w:num w:numId="32">
    <w:abstractNumId w:val="21"/>
  </w:num>
  <w:num w:numId="33">
    <w:abstractNumId w:val="3"/>
  </w:num>
  <w:num w:numId="34">
    <w:abstractNumId w:val="12"/>
  </w:num>
  <w:num w:numId="35">
    <w:abstractNumId w:val="10"/>
  </w:num>
  <w:num w:numId="36">
    <w:abstractNumId w:val="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CEE"/>
    <w:rsid w:val="00020086"/>
    <w:rsid w:val="00026C3C"/>
    <w:rsid w:val="00031459"/>
    <w:rsid w:val="00060827"/>
    <w:rsid w:val="00065EFD"/>
    <w:rsid w:val="0008460E"/>
    <w:rsid w:val="00090CD6"/>
    <w:rsid w:val="00094E4C"/>
    <w:rsid w:val="00095258"/>
    <w:rsid w:val="000A793E"/>
    <w:rsid w:val="000B0F57"/>
    <w:rsid w:val="000E6189"/>
    <w:rsid w:val="000F7690"/>
    <w:rsid w:val="0011376A"/>
    <w:rsid w:val="0013067F"/>
    <w:rsid w:val="00132642"/>
    <w:rsid w:val="0014124A"/>
    <w:rsid w:val="001505E5"/>
    <w:rsid w:val="00154039"/>
    <w:rsid w:val="00154BD1"/>
    <w:rsid w:val="00167505"/>
    <w:rsid w:val="00177539"/>
    <w:rsid w:val="001861C1"/>
    <w:rsid w:val="001B638E"/>
    <w:rsid w:val="00216990"/>
    <w:rsid w:val="0022398B"/>
    <w:rsid w:val="002244FD"/>
    <w:rsid w:val="00233296"/>
    <w:rsid w:val="00257B59"/>
    <w:rsid w:val="002619E6"/>
    <w:rsid w:val="00266041"/>
    <w:rsid w:val="002730B1"/>
    <w:rsid w:val="00276249"/>
    <w:rsid w:val="00290AE6"/>
    <w:rsid w:val="002B7BCC"/>
    <w:rsid w:val="002E3E2A"/>
    <w:rsid w:val="002E53D6"/>
    <w:rsid w:val="002F0C6C"/>
    <w:rsid w:val="003226D6"/>
    <w:rsid w:val="003228E1"/>
    <w:rsid w:val="00324044"/>
    <w:rsid w:val="00336C35"/>
    <w:rsid w:val="003376AD"/>
    <w:rsid w:val="00343BE9"/>
    <w:rsid w:val="00355190"/>
    <w:rsid w:val="00364521"/>
    <w:rsid w:val="003824B1"/>
    <w:rsid w:val="003C6F15"/>
    <w:rsid w:val="003D4C8E"/>
    <w:rsid w:val="003E342A"/>
    <w:rsid w:val="003F1C32"/>
    <w:rsid w:val="003F2F91"/>
    <w:rsid w:val="003F3CD5"/>
    <w:rsid w:val="00404D4E"/>
    <w:rsid w:val="004171EF"/>
    <w:rsid w:val="00420F42"/>
    <w:rsid w:val="0042718C"/>
    <w:rsid w:val="004317CD"/>
    <w:rsid w:val="00442DEA"/>
    <w:rsid w:val="00443D26"/>
    <w:rsid w:val="00474E65"/>
    <w:rsid w:val="00475F38"/>
    <w:rsid w:val="00475FA8"/>
    <w:rsid w:val="00490412"/>
    <w:rsid w:val="004A5585"/>
    <w:rsid w:val="004B00A3"/>
    <w:rsid w:val="004B1F7B"/>
    <w:rsid w:val="004B50BB"/>
    <w:rsid w:val="004D133B"/>
    <w:rsid w:val="004E1F77"/>
    <w:rsid w:val="00512852"/>
    <w:rsid w:val="00532E38"/>
    <w:rsid w:val="00534E9E"/>
    <w:rsid w:val="00551ABE"/>
    <w:rsid w:val="0055437F"/>
    <w:rsid w:val="00565734"/>
    <w:rsid w:val="00572808"/>
    <w:rsid w:val="00572BA8"/>
    <w:rsid w:val="005C3263"/>
    <w:rsid w:val="005C3522"/>
    <w:rsid w:val="005C73AD"/>
    <w:rsid w:val="005D0999"/>
    <w:rsid w:val="005E1CD2"/>
    <w:rsid w:val="00603C62"/>
    <w:rsid w:val="00607584"/>
    <w:rsid w:val="00621B0E"/>
    <w:rsid w:val="006368B6"/>
    <w:rsid w:val="00637ECB"/>
    <w:rsid w:val="006558DE"/>
    <w:rsid w:val="00670FF1"/>
    <w:rsid w:val="006A7961"/>
    <w:rsid w:val="006D0E0A"/>
    <w:rsid w:val="00702AD0"/>
    <w:rsid w:val="00704E04"/>
    <w:rsid w:val="00707FBE"/>
    <w:rsid w:val="00726F32"/>
    <w:rsid w:val="00756A4C"/>
    <w:rsid w:val="00763A7A"/>
    <w:rsid w:val="00765109"/>
    <w:rsid w:val="00775509"/>
    <w:rsid w:val="00780620"/>
    <w:rsid w:val="00786B7F"/>
    <w:rsid w:val="00792894"/>
    <w:rsid w:val="00792B9D"/>
    <w:rsid w:val="007944F8"/>
    <w:rsid w:val="00797CA7"/>
    <w:rsid w:val="007A75C7"/>
    <w:rsid w:val="007B6A69"/>
    <w:rsid w:val="007D43F1"/>
    <w:rsid w:val="007F3ADC"/>
    <w:rsid w:val="007F7859"/>
    <w:rsid w:val="00811FD7"/>
    <w:rsid w:val="008206AF"/>
    <w:rsid w:val="00827E08"/>
    <w:rsid w:val="008372E9"/>
    <w:rsid w:val="00845B3A"/>
    <w:rsid w:val="00856278"/>
    <w:rsid w:val="00860A49"/>
    <w:rsid w:val="00883008"/>
    <w:rsid w:val="00883830"/>
    <w:rsid w:val="008937A6"/>
    <w:rsid w:val="008A09BA"/>
    <w:rsid w:val="008A0C39"/>
    <w:rsid w:val="008A1A1A"/>
    <w:rsid w:val="008B46CF"/>
    <w:rsid w:val="008B666D"/>
    <w:rsid w:val="008C1D19"/>
    <w:rsid w:val="008C3E11"/>
    <w:rsid w:val="008E2F63"/>
    <w:rsid w:val="008E2FD3"/>
    <w:rsid w:val="008E55FC"/>
    <w:rsid w:val="008F2F39"/>
    <w:rsid w:val="008F40ED"/>
    <w:rsid w:val="008F79C2"/>
    <w:rsid w:val="00916AF8"/>
    <w:rsid w:val="009216FD"/>
    <w:rsid w:val="00922749"/>
    <w:rsid w:val="0093428B"/>
    <w:rsid w:val="00957641"/>
    <w:rsid w:val="009679EE"/>
    <w:rsid w:val="0099135E"/>
    <w:rsid w:val="00997030"/>
    <w:rsid w:val="009A294E"/>
    <w:rsid w:val="009B2607"/>
    <w:rsid w:val="009B6D27"/>
    <w:rsid w:val="009B71F8"/>
    <w:rsid w:val="009D0C61"/>
    <w:rsid w:val="009D2D06"/>
    <w:rsid w:val="009E65D9"/>
    <w:rsid w:val="00A010DA"/>
    <w:rsid w:val="00A04AB7"/>
    <w:rsid w:val="00A0614D"/>
    <w:rsid w:val="00A100CA"/>
    <w:rsid w:val="00A11CD8"/>
    <w:rsid w:val="00A20733"/>
    <w:rsid w:val="00A3539F"/>
    <w:rsid w:val="00A36CEE"/>
    <w:rsid w:val="00A40CD3"/>
    <w:rsid w:val="00A46982"/>
    <w:rsid w:val="00A65B74"/>
    <w:rsid w:val="00A71E5B"/>
    <w:rsid w:val="00A72FF9"/>
    <w:rsid w:val="00A7374D"/>
    <w:rsid w:val="00A77960"/>
    <w:rsid w:val="00A873B8"/>
    <w:rsid w:val="00A922F7"/>
    <w:rsid w:val="00A94D8B"/>
    <w:rsid w:val="00AB747F"/>
    <w:rsid w:val="00AE4179"/>
    <w:rsid w:val="00AE4E6C"/>
    <w:rsid w:val="00AF2B2B"/>
    <w:rsid w:val="00B00D06"/>
    <w:rsid w:val="00B36CE4"/>
    <w:rsid w:val="00B50FB0"/>
    <w:rsid w:val="00B641DA"/>
    <w:rsid w:val="00B71AD0"/>
    <w:rsid w:val="00B937B1"/>
    <w:rsid w:val="00BA091D"/>
    <w:rsid w:val="00BB3B85"/>
    <w:rsid w:val="00BC0A5E"/>
    <w:rsid w:val="00BC66A3"/>
    <w:rsid w:val="00BE1F15"/>
    <w:rsid w:val="00BE404F"/>
    <w:rsid w:val="00BF243A"/>
    <w:rsid w:val="00BF5FD0"/>
    <w:rsid w:val="00C02BA7"/>
    <w:rsid w:val="00C05B91"/>
    <w:rsid w:val="00C10616"/>
    <w:rsid w:val="00C254C4"/>
    <w:rsid w:val="00C5236A"/>
    <w:rsid w:val="00C603D8"/>
    <w:rsid w:val="00C66567"/>
    <w:rsid w:val="00C67838"/>
    <w:rsid w:val="00C904AA"/>
    <w:rsid w:val="00CA0F0B"/>
    <w:rsid w:val="00CA6BF1"/>
    <w:rsid w:val="00CB2AB5"/>
    <w:rsid w:val="00CB69B9"/>
    <w:rsid w:val="00CC2F2A"/>
    <w:rsid w:val="00CC5E78"/>
    <w:rsid w:val="00CD4A3D"/>
    <w:rsid w:val="00CE61DC"/>
    <w:rsid w:val="00CF52D9"/>
    <w:rsid w:val="00D156D0"/>
    <w:rsid w:val="00D171F2"/>
    <w:rsid w:val="00D324DB"/>
    <w:rsid w:val="00D3527C"/>
    <w:rsid w:val="00D40D02"/>
    <w:rsid w:val="00D4683C"/>
    <w:rsid w:val="00D478A3"/>
    <w:rsid w:val="00D53A02"/>
    <w:rsid w:val="00D5494A"/>
    <w:rsid w:val="00D65EC2"/>
    <w:rsid w:val="00D74035"/>
    <w:rsid w:val="00D74241"/>
    <w:rsid w:val="00D872E6"/>
    <w:rsid w:val="00D94771"/>
    <w:rsid w:val="00DB31EB"/>
    <w:rsid w:val="00DD56DB"/>
    <w:rsid w:val="00DF03A9"/>
    <w:rsid w:val="00DF7BAF"/>
    <w:rsid w:val="00E04AC0"/>
    <w:rsid w:val="00E07A08"/>
    <w:rsid w:val="00E33F91"/>
    <w:rsid w:val="00E34E80"/>
    <w:rsid w:val="00E37CCB"/>
    <w:rsid w:val="00E428D0"/>
    <w:rsid w:val="00E56191"/>
    <w:rsid w:val="00E6556A"/>
    <w:rsid w:val="00E74B6C"/>
    <w:rsid w:val="00E81949"/>
    <w:rsid w:val="00E8648F"/>
    <w:rsid w:val="00E874B4"/>
    <w:rsid w:val="00EB6495"/>
    <w:rsid w:val="00ED0238"/>
    <w:rsid w:val="00ED1116"/>
    <w:rsid w:val="00EF01AF"/>
    <w:rsid w:val="00EF31B6"/>
    <w:rsid w:val="00F02F39"/>
    <w:rsid w:val="00F12182"/>
    <w:rsid w:val="00F1218C"/>
    <w:rsid w:val="00F162D2"/>
    <w:rsid w:val="00F324E8"/>
    <w:rsid w:val="00F37AC8"/>
    <w:rsid w:val="00F41FDD"/>
    <w:rsid w:val="00F44448"/>
    <w:rsid w:val="00F647C6"/>
    <w:rsid w:val="00F84885"/>
    <w:rsid w:val="00F86672"/>
    <w:rsid w:val="00F94C27"/>
    <w:rsid w:val="00F95D15"/>
    <w:rsid w:val="00FA49E7"/>
    <w:rsid w:val="00FB1A83"/>
    <w:rsid w:val="00FE03F3"/>
    <w:rsid w:val="00FF27E0"/>
    <w:rsid w:val="00FF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1C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1"/>
    </w:pPr>
    <w:rPr>
      <w:b/>
      <w:color w:val="000000"/>
      <w:spacing w:val="8"/>
      <w:sz w:val="28"/>
    </w:rPr>
  </w:style>
  <w:style w:type="paragraph" w:styleId="3">
    <w:name w:val="heading 3"/>
    <w:basedOn w:val="a"/>
    <w:next w:val="a"/>
    <w:link w:val="3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2"/>
    </w:pPr>
    <w:rPr>
      <w:b/>
      <w:i/>
      <w:color w:val="000000"/>
      <w:spacing w:val="8"/>
    </w:rPr>
  </w:style>
  <w:style w:type="paragraph" w:styleId="4">
    <w:name w:val="heading 4"/>
    <w:basedOn w:val="a"/>
    <w:next w:val="a"/>
    <w:link w:val="40"/>
    <w:qFormat/>
    <w:rsid w:val="00565734"/>
    <w:pPr>
      <w:keepNext/>
      <w:jc w:val="center"/>
      <w:outlineLvl w:val="3"/>
    </w:pPr>
    <w:rPr>
      <w:b/>
      <w:bCs/>
      <w:szCs w:val="18"/>
    </w:rPr>
  </w:style>
  <w:style w:type="paragraph" w:styleId="5">
    <w:name w:val="heading 5"/>
    <w:basedOn w:val="a"/>
    <w:next w:val="a"/>
    <w:link w:val="50"/>
    <w:qFormat/>
    <w:rsid w:val="00565734"/>
    <w:pPr>
      <w:keepNext/>
      <w:shd w:val="clear" w:color="auto" w:fill="FFFFFF"/>
      <w:spacing w:before="394"/>
      <w:ind w:right="346" w:firstLine="18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CEE"/>
    <w:pPr>
      <w:spacing w:after="0" w:line="240" w:lineRule="auto"/>
    </w:pPr>
  </w:style>
  <w:style w:type="paragraph" w:styleId="21">
    <w:name w:val="Body Text 2"/>
    <w:basedOn w:val="a"/>
    <w:link w:val="22"/>
    <w:rsid w:val="00A36CEE"/>
    <w:pPr>
      <w:widowControl w:val="0"/>
      <w:autoSpaceDE w:val="0"/>
      <w:autoSpaceDN w:val="0"/>
      <w:spacing w:line="317" w:lineRule="exact"/>
      <w:ind w:left="6019" w:firstLine="2230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36CEE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nhideWhenUsed/>
    <w:rsid w:val="00A36CE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A36CE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B64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4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65734"/>
    <w:rPr>
      <w:rFonts w:ascii="Times New Roman" w:eastAsia="Times New Roman" w:hAnsi="Times New Roman" w:cs="Times New Roman"/>
      <w:b/>
      <w:color w:val="000000"/>
      <w:spacing w:val="8"/>
      <w:sz w:val="28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65734"/>
    <w:rPr>
      <w:rFonts w:ascii="Times New Roman" w:eastAsia="Times New Roman" w:hAnsi="Times New Roman" w:cs="Times New Roman"/>
      <w:b/>
      <w:i/>
      <w:color w:val="000000"/>
      <w:spacing w:val="8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565734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50">
    <w:name w:val="Заголовок 5 Знак"/>
    <w:basedOn w:val="a0"/>
    <w:link w:val="5"/>
    <w:rsid w:val="00565734"/>
    <w:rPr>
      <w:rFonts w:ascii="Times New Roman" w:eastAsia="Times New Roman" w:hAnsi="Times New Roman" w:cs="Times New Roman"/>
      <w:b/>
      <w:sz w:val="28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8460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84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704E04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D53A02"/>
    <w:pPr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FB1A8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B1A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B1A83"/>
    <w:rPr>
      <w:rFonts w:cs="Times New Roman"/>
      <w:b/>
      <w:bCs/>
    </w:rPr>
  </w:style>
  <w:style w:type="paragraph" w:customStyle="1" w:styleId="constitle">
    <w:name w:val="constitle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">
    <w:name w:val="consnormal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0">
    <w:name w:val="ConsNormal"/>
    <w:uiPriority w:val="99"/>
    <w:rsid w:val="00FB1A8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C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f">
    <w:name w:val="Table Grid"/>
    <w:basedOn w:val="a1"/>
    <w:rsid w:val="0032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qFormat/>
    <w:rsid w:val="009B71F8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f1">
    <w:name w:val="Название Знак"/>
    <w:basedOn w:val="a0"/>
    <w:link w:val="af0"/>
    <w:rsid w:val="009B71F8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character" w:styleId="af2">
    <w:name w:val="Emphasis"/>
    <w:basedOn w:val="a0"/>
    <w:uiPriority w:val="20"/>
    <w:qFormat/>
    <w:rsid w:val="00E04AC0"/>
    <w:rPr>
      <w:i/>
      <w:iCs/>
    </w:rPr>
  </w:style>
  <w:style w:type="paragraph" w:customStyle="1" w:styleId="c16">
    <w:name w:val="c16"/>
    <w:basedOn w:val="a"/>
    <w:rsid w:val="00E04AC0"/>
    <w:pPr>
      <w:spacing w:before="100" w:beforeAutospacing="1" w:after="100" w:afterAutospacing="1"/>
    </w:pPr>
  </w:style>
  <w:style w:type="paragraph" w:styleId="af3">
    <w:name w:val="Balloon Text"/>
    <w:basedOn w:val="a"/>
    <w:link w:val="af4"/>
    <w:uiPriority w:val="99"/>
    <w:semiHidden/>
    <w:unhideWhenUsed/>
    <w:rsid w:val="00E04AC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04A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107</cp:revision>
  <cp:lastPrinted>2021-09-30T09:09:00Z</cp:lastPrinted>
  <dcterms:created xsi:type="dcterms:W3CDTF">2015-03-03T12:22:00Z</dcterms:created>
  <dcterms:modified xsi:type="dcterms:W3CDTF">2021-10-06T09:43:00Z</dcterms:modified>
</cp:coreProperties>
</file>