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D6" w:rsidRPr="00784253" w:rsidRDefault="00BE66D6" w:rsidP="00BE66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Технологическая карта урока.</w:t>
      </w:r>
    </w:p>
    <w:p w:rsidR="000705C5" w:rsidRPr="00784253" w:rsidRDefault="000705C5" w:rsidP="00BE66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6D6" w:rsidRPr="00784253" w:rsidRDefault="00A4167F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 xml:space="preserve">Ф.И.О.  </w:t>
      </w:r>
      <w:r w:rsidRPr="00784253">
        <w:rPr>
          <w:rFonts w:ascii="Times New Roman" w:hAnsi="Times New Roman" w:cs="Times New Roman"/>
          <w:sz w:val="28"/>
          <w:szCs w:val="28"/>
        </w:rPr>
        <w:t>Степанова С.</w:t>
      </w:r>
      <w:r w:rsidR="00784253">
        <w:rPr>
          <w:rFonts w:ascii="Times New Roman" w:hAnsi="Times New Roman" w:cs="Times New Roman"/>
          <w:sz w:val="28"/>
          <w:szCs w:val="28"/>
        </w:rPr>
        <w:t xml:space="preserve"> </w:t>
      </w:r>
      <w:r w:rsidRPr="00784253">
        <w:rPr>
          <w:rFonts w:ascii="Times New Roman" w:hAnsi="Times New Roman" w:cs="Times New Roman"/>
          <w:sz w:val="28"/>
          <w:szCs w:val="28"/>
        </w:rPr>
        <w:t>Г.</w:t>
      </w:r>
    </w:p>
    <w:p w:rsidR="00BE1033" w:rsidRPr="00784253" w:rsidRDefault="00BE1033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Pr="00784253">
        <w:rPr>
          <w:rFonts w:ascii="Times New Roman" w:hAnsi="Times New Roman" w:cs="Times New Roman"/>
          <w:sz w:val="28"/>
          <w:szCs w:val="28"/>
        </w:rPr>
        <w:t>3</w:t>
      </w:r>
    </w:p>
    <w:p w:rsidR="00C41926" w:rsidRPr="00784253" w:rsidRDefault="00C41926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784253">
        <w:rPr>
          <w:rFonts w:ascii="Times New Roman" w:hAnsi="Times New Roman" w:cs="Times New Roman"/>
          <w:sz w:val="28"/>
          <w:szCs w:val="28"/>
        </w:rPr>
        <w:t>музыка</w:t>
      </w:r>
    </w:p>
    <w:p w:rsidR="00BE1033" w:rsidRPr="00784253" w:rsidRDefault="00BE1033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Дата:</w:t>
      </w:r>
      <w:r w:rsidRPr="00784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926" w:rsidRPr="00784253" w:rsidRDefault="00C41926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Тема:</w:t>
      </w:r>
      <w:r w:rsidRPr="00784253">
        <w:rPr>
          <w:rFonts w:ascii="Times New Roman" w:hAnsi="Times New Roman" w:cs="Times New Roman"/>
          <w:sz w:val="28"/>
          <w:szCs w:val="28"/>
        </w:rPr>
        <w:t xml:space="preserve"> Музыкальное состязание</w:t>
      </w:r>
      <w:r w:rsidR="00A4167F" w:rsidRPr="00784253">
        <w:rPr>
          <w:rFonts w:ascii="Times New Roman" w:hAnsi="Times New Roman" w:cs="Times New Roman"/>
          <w:sz w:val="28"/>
          <w:szCs w:val="28"/>
        </w:rPr>
        <w:t xml:space="preserve"> – концерт.</w:t>
      </w:r>
    </w:p>
    <w:p w:rsidR="00BE1033" w:rsidRPr="00784253" w:rsidRDefault="00C41926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Вид урока:</w:t>
      </w:r>
      <w:r w:rsidR="00051BA0" w:rsidRPr="007842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1033" w:rsidRPr="00784253">
        <w:rPr>
          <w:rFonts w:ascii="Times New Roman" w:hAnsi="Times New Roman" w:cs="Times New Roman"/>
          <w:sz w:val="28"/>
          <w:szCs w:val="28"/>
        </w:rPr>
        <w:t>Урок</w:t>
      </w:r>
      <w:r w:rsidR="00DF0BC7" w:rsidRPr="00784253">
        <w:rPr>
          <w:rFonts w:ascii="Times New Roman" w:hAnsi="Times New Roman" w:cs="Times New Roman"/>
          <w:sz w:val="28"/>
          <w:szCs w:val="28"/>
        </w:rPr>
        <w:t xml:space="preserve"> </w:t>
      </w:r>
      <w:r w:rsidR="00BE1033" w:rsidRPr="00784253">
        <w:rPr>
          <w:rFonts w:ascii="Times New Roman" w:hAnsi="Times New Roman" w:cs="Times New Roman"/>
          <w:sz w:val="28"/>
          <w:szCs w:val="28"/>
        </w:rPr>
        <w:t>- поиск</w:t>
      </w:r>
    </w:p>
    <w:p w:rsidR="00A4167F" w:rsidRPr="00784253" w:rsidRDefault="00A4167F" w:rsidP="00BE66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167F" w:rsidRPr="00784253" w:rsidRDefault="00A4167F" w:rsidP="00BE66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1926" w:rsidRPr="00784253" w:rsidRDefault="00C41926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5C740C" w:rsidRPr="00784253">
        <w:rPr>
          <w:rFonts w:ascii="Times New Roman" w:hAnsi="Times New Roman" w:cs="Times New Roman"/>
          <w:sz w:val="28"/>
          <w:szCs w:val="28"/>
        </w:rPr>
        <w:t xml:space="preserve"> изучение </w:t>
      </w:r>
      <w:r w:rsidR="00BE1033" w:rsidRPr="00784253">
        <w:rPr>
          <w:rFonts w:ascii="Times New Roman" w:hAnsi="Times New Roman" w:cs="Times New Roman"/>
          <w:sz w:val="28"/>
          <w:szCs w:val="28"/>
        </w:rPr>
        <w:t>новой темы</w:t>
      </w:r>
      <w:r w:rsidR="00DF0BC7" w:rsidRPr="00784253">
        <w:rPr>
          <w:rFonts w:ascii="Times New Roman" w:hAnsi="Times New Roman" w:cs="Times New Roman"/>
          <w:sz w:val="28"/>
          <w:szCs w:val="28"/>
        </w:rPr>
        <w:t xml:space="preserve"> </w:t>
      </w:r>
      <w:r w:rsidR="00BE1033" w:rsidRPr="00784253">
        <w:rPr>
          <w:rFonts w:ascii="Times New Roman" w:hAnsi="Times New Roman" w:cs="Times New Roman"/>
          <w:sz w:val="28"/>
          <w:szCs w:val="28"/>
        </w:rPr>
        <w:t>- концерт, как музыкальный жанр</w:t>
      </w:r>
    </w:p>
    <w:p w:rsidR="00A4167F" w:rsidRPr="00784253" w:rsidRDefault="00A4167F" w:rsidP="00BE66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1926" w:rsidRPr="00784253" w:rsidRDefault="00C41926" w:rsidP="00BE66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53EA0" w:rsidRPr="00784253" w:rsidRDefault="00BE1033" w:rsidP="00BE66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84253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:rsidR="00BE1033" w:rsidRPr="00784253" w:rsidRDefault="00353EA0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- познакомить детей с концертом, как музыкальным жанром;</w:t>
      </w:r>
    </w:p>
    <w:p w:rsidR="00353EA0" w:rsidRPr="00784253" w:rsidRDefault="00353EA0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- воспринимать и понимать музыку этого музыкального жанра;</w:t>
      </w:r>
    </w:p>
    <w:p w:rsidR="00353EA0" w:rsidRPr="00784253" w:rsidRDefault="00353EA0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- различать русскую музыку и музыку других народов; </w:t>
      </w:r>
    </w:p>
    <w:p w:rsidR="00353EA0" w:rsidRPr="00784253" w:rsidRDefault="00353EA0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- сопоставлять произведения профессиональной и народной музыки;</w:t>
      </w:r>
    </w:p>
    <w:p w:rsidR="005C740C" w:rsidRPr="00784253" w:rsidRDefault="005C740C" w:rsidP="00BE66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53EA0" w:rsidRPr="00784253" w:rsidRDefault="00353EA0" w:rsidP="00BE66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84253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353EA0" w:rsidRPr="00784253" w:rsidRDefault="00353EA0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-эмоционально выражать свое отношение к музыкальным произведениям;</w:t>
      </w:r>
    </w:p>
    <w:p w:rsidR="00353EA0" w:rsidRPr="00784253" w:rsidRDefault="00353EA0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-ориентироваться в жанрах и основных особенностях музыкального фольклора;</w:t>
      </w:r>
    </w:p>
    <w:p w:rsidR="00353EA0" w:rsidRPr="00784253" w:rsidRDefault="00353EA0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-понимать возможности музыки, передавать чувства и мысли человека;</w:t>
      </w:r>
    </w:p>
    <w:p w:rsidR="00353EA0" w:rsidRPr="00784253" w:rsidRDefault="00353EA0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-передавать в музыкально -</w:t>
      </w:r>
      <w:r w:rsidR="00DF0BC7" w:rsidRPr="00784253">
        <w:rPr>
          <w:rFonts w:ascii="Times New Roman" w:hAnsi="Times New Roman" w:cs="Times New Roman"/>
          <w:sz w:val="28"/>
          <w:szCs w:val="28"/>
        </w:rPr>
        <w:t xml:space="preserve"> </w:t>
      </w:r>
      <w:r w:rsidRPr="00784253">
        <w:rPr>
          <w:rFonts w:ascii="Times New Roman" w:hAnsi="Times New Roman" w:cs="Times New Roman"/>
          <w:sz w:val="28"/>
          <w:szCs w:val="28"/>
        </w:rPr>
        <w:t xml:space="preserve">художественной деятельности художественно-образное содержание и основные особенности сочинений разных </w:t>
      </w:r>
    </w:p>
    <w:p w:rsidR="00353EA0" w:rsidRPr="00784253" w:rsidRDefault="00353EA0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композиторов и народного творчества</w:t>
      </w:r>
    </w:p>
    <w:p w:rsidR="00353EA0" w:rsidRPr="00784253" w:rsidRDefault="00353EA0" w:rsidP="00BE66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84253">
        <w:rPr>
          <w:rFonts w:ascii="Times New Roman" w:hAnsi="Times New Roman" w:cs="Times New Roman"/>
          <w:i/>
          <w:sz w:val="28"/>
          <w:szCs w:val="28"/>
        </w:rPr>
        <w:t xml:space="preserve"> Воспитывающие: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43455" w:rsidRPr="00784253">
        <w:rPr>
          <w:rFonts w:ascii="Times New Roman" w:hAnsi="Times New Roman" w:cs="Times New Roman"/>
          <w:sz w:val="28"/>
          <w:szCs w:val="28"/>
        </w:rPr>
        <w:t xml:space="preserve"> </w:t>
      </w:r>
      <w:r w:rsidR="00353EA0" w:rsidRPr="00784253">
        <w:rPr>
          <w:rFonts w:ascii="Times New Roman" w:hAnsi="Times New Roman" w:cs="Times New Roman"/>
          <w:sz w:val="28"/>
          <w:szCs w:val="28"/>
        </w:rPr>
        <w:t>воспитание</w:t>
      </w:r>
      <w:r w:rsidR="00E43455" w:rsidRPr="00784253">
        <w:rPr>
          <w:rFonts w:ascii="Times New Roman" w:hAnsi="Times New Roman" w:cs="Times New Roman"/>
          <w:sz w:val="28"/>
          <w:szCs w:val="28"/>
        </w:rPr>
        <w:t xml:space="preserve"> доброжелательности и эмоционально</w:t>
      </w:r>
      <w:r w:rsidR="00DF0BC7" w:rsidRPr="00784253">
        <w:rPr>
          <w:rFonts w:ascii="Times New Roman" w:hAnsi="Times New Roman" w:cs="Times New Roman"/>
          <w:sz w:val="28"/>
          <w:szCs w:val="28"/>
        </w:rPr>
        <w:t xml:space="preserve"> </w:t>
      </w:r>
      <w:r w:rsidR="00E43455" w:rsidRPr="00784253">
        <w:rPr>
          <w:rFonts w:ascii="Times New Roman" w:hAnsi="Times New Roman" w:cs="Times New Roman"/>
          <w:sz w:val="28"/>
          <w:szCs w:val="28"/>
        </w:rPr>
        <w:t xml:space="preserve">- нравственной отзывчивости; 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- </w:t>
      </w:r>
      <w:r w:rsidR="00D7679F" w:rsidRPr="00784253">
        <w:rPr>
          <w:rFonts w:ascii="Times New Roman" w:hAnsi="Times New Roman" w:cs="Times New Roman"/>
          <w:sz w:val="28"/>
          <w:szCs w:val="28"/>
        </w:rPr>
        <w:t xml:space="preserve">привить </w:t>
      </w:r>
      <w:r w:rsidR="00E43455" w:rsidRPr="00784253">
        <w:rPr>
          <w:rFonts w:ascii="Times New Roman" w:hAnsi="Times New Roman" w:cs="Times New Roman"/>
          <w:sz w:val="28"/>
          <w:szCs w:val="28"/>
        </w:rPr>
        <w:t>любовь к Родине</w:t>
      </w:r>
      <w:r w:rsidR="00D7679F" w:rsidRPr="00784253">
        <w:rPr>
          <w:rFonts w:ascii="Times New Roman" w:hAnsi="Times New Roman" w:cs="Times New Roman"/>
          <w:sz w:val="28"/>
          <w:szCs w:val="28"/>
        </w:rPr>
        <w:t>; гордость за отечественного композитора</w:t>
      </w:r>
      <w:r w:rsidR="00E43455" w:rsidRPr="007842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00A2" w:rsidRPr="00784253" w:rsidRDefault="009900A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- воспитывать эмоциональное восприятие музыкального произведения.</w:t>
      </w:r>
    </w:p>
    <w:p w:rsidR="000C3F72" w:rsidRPr="00784253" w:rsidRDefault="00C41926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="000C3F72" w:rsidRPr="00784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i/>
          <w:sz w:val="28"/>
          <w:szCs w:val="28"/>
        </w:rPr>
        <w:t>Регулятивные</w:t>
      </w:r>
      <w:r w:rsidRPr="00784253">
        <w:rPr>
          <w:rFonts w:ascii="Times New Roman" w:hAnsi="Times New Roman" w:cs="Times New Roman"/>
          <w:sz w:val="28"/>
          <w:szCs w:val="28"/>
        </w:rPr>
        <w:t>: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-умеют слушать вопросы и отвечать на них; 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-понимают смысл исполнительских и творческих заданий, вносят в них свои коррективы; 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-умеют осмысливать полученную информацию; 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-умеют анализировать и оценивать свою деятельность</w:t>
      </w:r>
    </w:p>
    <w:tbl>
      <w:tblPr>
        <w:tblStyle w:val="a3"/>
        <w:tblpPr w:leftFromText="180" w:rightFromText="180" w:vertAnchor="text" w:tblpY="-76"/>
        <w:tblW w:w="15701" w:type="dxa"/>
        <w:tblLayout w:type="fixed"/>
        <w:tblLook w:val="04A0"/>
      </w:tblPr>
      <w:tblGrid>
        <w:gridCol w:w="1809"/>
        <w:gridCol w:w="709"/>
        <w:gridCol w:w="1276"/>
        <w:gridCol w:w="4252"/>
        <w:gridCol w:w="2410"/>
        <w:gridCol w:w="1679"/>
        <w:gridCol w:w="1945"/>
        <w:gridCol w:w="1621"/>
      </w:tblGrid>
      <w:tr w:rsidR="00A4167F" w:rsidRPr="00784253" w:rsidTr="00A4167F">
        <w:tc>
          <w:tcPr>
            <w:tcW w:w="1809" w:type="dxa"/>
            <w:vMerge w:val="restart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12271" w:type="dxa"/>
            <w:gridSpan w:val="6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компоненты урока</w:t>
            </w:r>
          </w:p>
        </w:tc>
        <w:tc>
          <w:tcPr>
            <w:tcW w:w="1621" w:type="dxa"/>
            <w:vMerge w:val="restart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 решения дидактических задач</w:t>
            </w:r>
          </w:p>
        </w:tc>
      </w:tr>
      <w:tr w:rsidR="00A4167F" w:rsidRPr="00784253" w:rsidTr="00A4167F">
        <w:tc>
          <w:tcPr>
            <w:tcW w:w="180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Время (мин)</w:t>
            </w:r>
          </w:p>
        </w:tc>
        <w:tc>
          <w:tcPr>
            <w:tcW w:w="1276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</w:t>
            </w: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410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учащихся </w:t>
            </w:r>
          </w:p>
        </w:tc>
        <w:tc>
          <w:tcPr>
            <w:tcW w:w="167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Учебно-методическое обеспечение</w:t>
            </w:r>
          </w:p>
        </w:tc>
        <w:tc>
          <w:tcPr>
            <w:tcW w:w="1945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Способ организации деятельности</w:t>
            </w:r>
          </w:p>
        </w:tc>
        <w:tc>
          <w:tcPr>
            <w:tcW w:w="1621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67F" w:rsidRPr="00784253" w:rsidTr="00A4167F">
        <w:tc>
          <w:tcPr>
            <w:tcW w:w="18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7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Музыкальное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Учитель: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– ребята! 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– учитель! 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Я очень рада видеть вас сегодня! Подарите мне вашу улыбку и садитесь на места.</w:t>
            </w:r>
          </w:p>
        </w:tc>
        <w:tc>
          <w:tcPr>
            <w:tcW w:w="2410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</w:t>
            </w:r>
          </w:p>
        </w:tc>
        <w:tc>
          <w:tcPr>
            <w:tcW w:w="167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Фортепьяно</w:t>
            </w:r>
          </w:p>
        </w:tc>
        <w:tc>
          <w:tcPr>
            <w:tcW w:w="1945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Настроить детей на музыкальный лад с помощью напева.</w:t>
            </w:r>
          </w:p>
        </w:tc>
        <w:tc>
          <w:tcPr>
            <w:tcW w:w="1621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Дети настроены на работу на уроке</w:t>
            </w:r>
          </w:p>
        </w:tc>
      </w:tr>
      <w:tr w:rsidR="00A4167F" w:rsidRPr="00784253" w:rsidTr="00A4167F">
        <w:trPr>
          <w:trHeight w:val="1160"/>
        </w:trPr>
        <w:tc>
          <w:tcPr>
            <w:tcW w:w="1809" w:type="dxa"/>
            <w:vMerge w:val="restart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Этап вызова к деятельности</w:t>
            </w:r>
          </w:p>
        </w:tc>
        <w:tc>
          <w:tcPr>
            <w:tcW w:w="709" w:type="dxa"/>
            <w:vMerge w:val="restart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Распевание детей на основе украинской народной песни «Веснянка»</w:t>
            </w: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(организует проблемную беседу)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(отвечают на вопросы учителя, выражают свое мнение)</w:t>
            </w:r>
          </w:p>
        </w:tc>
        <w:tc>
          <w:tcPr>
            <w:tcW w:w="1679" w:type="dxa"/>
            <w:vMerge w:val="restart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Экран, проектор, учебник, тетрадь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 w:val="restart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С помощью беседы выяснить уровень знания детей по предмету, по пройденной теме.</w:t>
            </w:r>
          </w:p>
        </w:tc>
        <w:tc>
          <w:tcPr>
            <w:tcW w:w="1621" w:type="dxa"/>
            <w:vMerge w:val="restart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Дети правильно и развернуто ответили на вопросы, исполнили с помощью учителя фрагмент песни-заклички </w:t>
            </w:r>
          </w:p>
        </w:tc>
      </w:tr>
      <w:tr w:rsidR="00A4167F" w:rsidRPr="00784253" w:rsidTr="00A4167F">
        <w:trPr>
          <w:trHeight w:val="307"/>
        </w:trPr>
        <w:tc>
          <w:tcPr>
            <w:tcW w:w="180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-Какое сейчас время года?</w:t>
            </w:r>
          </w:p>
        </w:tc>
        <w:tc>
          <w:tcPr>
            <w:tcW w:w="2410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-Весна</w:t>
            </w:r>
          </w:p>
        </w:tc>
        <w:tc>
          <w:tcPr>
            <w:tcW w:w="167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67F" w:rsidRPr="00784253" w:rsidTr="00A4167F">
        <w:trPr>
          <w:trHeight w:val="707"/>
        </w:trPr>
        <w:tc>
          <w:tcPr>
            <w:tcW w:w="180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-Вы любите это время года? Почему?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-Да, все расцветает и тает снег, становится тепло</w:t>
            </w:r>
          </w:p>
        </w:tc>
        <w:tc>
          <w:tcPr>
            <w:tcW w:w="167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67F" w:rsidRPr="00784253" w:rsidTr="00A4167F">
        <w:trPr>
          <w:trHeight w:val="307"/>
        </w:trPr>
        <w:tc>
          <w:tcPr>
            <w:tcW w:w="180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-В разных народах есть свои традиции, так например традиция проводов зимы и встречи весны. Как у нас называется этот праздник?</w:t>
            </w:r>
          </w:p>
        </w:tc>
        <w:tc>
          <w:tcPr>
            <w:tcW w:w="2410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-Масленица</w:t>
            </w:r>
          </w:p>
        </w:tc>
        <w:tc>
          <w:tcPr>
            <w:tcW w:w="167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67F" w:rsidRPr="00784253" w:rsidTr="00A4167F">
        <w:trPr>
          <w:trHeight w:val="240"/>
        </w:trPr>
        <w:tc>
          <w:tcPr>
            <w:tcW w:w="180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На народных гуляниях исполняют песни – заклички, зазывают весну. Прослушайте, пожалуйста, украинскую народную песню.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-Понравилась песня?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-Красивая?</w:t>
            </w:r>
          </w:p>
        </w:tc>
        <w:tc>
          <w:tcPr>
            <w:tcW w:w="2410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(слушают песню)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-Да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-Да</w:t>
            </w:r>
          </w:p>
        </w:tc>
        <w:tc>
          <w:tcPr>
            <w:tcW w:w="167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67F" w:rsidRPr="00784253" w:rsidTr="00A4167F">
        <w:trPr>
          <w:trHeight w:val="94"/>
        </w:trPr>
        <w:tc>
          <w:tcPr>
            <w:tcW w:w="180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-Давайте попробуем ее спеть, для начала посмотрите, как я простукаю ритм. 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-На какую долю делаю акцент?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-Четко проговариваем слова, шевелим губами, </w:t>
            </w:r>
            <w:proofErr w:type="gramStart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простукивая ритм тихонько напеваем</w:t>
            </w:r>
            <w:proofErr w:type="gramEnd"/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И так, поем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Мы с вами сейчас зазывали весну, а это значит, совсем скоро уже наступят солнечные дни, прилетят птицы и все вокруг расцветет. Вы со мной согласны?</w:t>
            </w:r>
          </w:p>
        </w:tc>
        <w:tc>
          <w:tcPr>
            <w:tcW w:w="2410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(простукивают ритм по примеру учителя)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На последнюю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поют песню «Веснянку»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-Да</w:t>
            </w:r>
          </w:p>
        </w:tc>
        <w:tc>
          <w:tcPr>
            <w:tcW w:w="1679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67F" w:rsidRPr="00784253" w:rsidTr="00A4167F">
        <w:tc>
          <w:tcPr>
            <w:tcW w:w="18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этап</w:t>
            </w:r>
          </w:p>
        </w:tc>
        <w:tc>
          <w:tcPr>
            <w:tcW w:w="7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Наводящие вопросы, познавательная проблемная беседа</w:t>
            </w:r>
          </w:p>
        </w:tc>
        <w:tc>
          <w:tcPr>
            <w:tcW w:w="4252" w:type="dxa"/>
            <w:vMerge w:val="restart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А сейчас внимательно прослушайте музыкальное произведение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(3 часть концерта для фортепьяно с оркестром П.И Чайковского, СЛАЙД 1)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-И так, что вы услышали?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-Верно, мелодия действительно очень похожа. На самом деле это музыкальное произведение П.И Чайковского – нашего земляка.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Которое называется концерт для фортепьяно с оркестром № 1.</w:t>
            </w:r>
            <w:proofErr w:type="gramEnd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знаменито оно тем, </w:t>
            </w:r>
            <w:proofErr w:type="gramStart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что то</w:t>
            </w:r>
            <w:proofErr w:type="gramEnd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 стало главным на музыкальном фестивале им. П. И Чайковского. Оно ежегодно открывает и закрывает фестиваль.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-Как вы думаете, почему композитор взял эту украинскую песню за основу для целой части своего произведения?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-В ней есть ритм, и развитие.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Сформулируйте, пожалуйста, тему нашего урока.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-А точнее, сегодня на уроке мы будем знакомиться  с концертом, как музыкальным жанром. 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И так, откроем 94-ую страницу и прочитаем, так ли мы определили тему сегодняшнего урока.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-Музыкальное состязание (СЛАЙД 2). Как вы думаете, почему состязание? Давайте сами поразмышляем.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-Правы мы или нет, ответ найдем в учебнике (прошу одного ученика зачитать определение концерта).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- Т. Е концерт это состязание исполнителя главной темы с оркестром. Прослушаем фрагмент концерта П. И Чайковского, но уже 1 его часть, и подумаем, кто с кем в нем соревнуется. 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рослушивание) 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И так, кто что услышал?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Какой инструмент играет главную тему?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Посмотрите, пожалуйста, в учебник, на странице 94-ой. Прочитайте термины. Давайте обсудим. Кто же такой композитор?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- Верно, а если быть точнее, это </w:t>
            </w:r>
            <w:proofErr w:type="gramStart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gramEnd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который записывает придуманные им мелодии с помощью нот. Обратите снимание на клавир на 95-ой странице, это запись мелодии, которую придумывает композитор, а для кого она?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-Верно, это запись нот для исполнения.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Ответьте теперь на вопрос, кто такой исполнитель?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-  Верно, </w:t>
            </w:r>
            <w:proofErr w:type="gramStart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gramEnd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который исполняет музыку, которую сочинил кто?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- А ниже ноты со словами, что же это, и для кого? 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-Да, т. е для исполнителя песни, для солиста или хора.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-А кто же такой слушатель?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-Слушатель, это человек, который не просто слушает музыку, а пытается ее прочувствовать, понять и внимательно вслушивается в мелодию.</w:t>
            </w:r>
          </w:p>
          <w:p w:rsidR="00A4167F" w:rsidRPr="00784253" w:rsidRDefault="00C03B3C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Сейчас и мы</w:t>
            </w:r>
            <w:r w:rsidR="00A4167F"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снова будем слушать и прочувствуем это произведение буквально до кончиков пальцев.</w:t>
            </w:r>
          </w:p>
        </w:tc>
        <w:tc>
          <w:tcPr>
            <w:tcW w:w="2410" w:type="dxa"/>
            <w:vMerge w:val="restart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(слушают и  отвечают на вопросы после прослушивания)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-мелодию песни, которую сейчас пели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-Потому что она очень красивая, распевная. 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-Сегодня на уроке мы будем изучать концерт для фортепьяно с оркестром П. И Чайковского.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(открывают учебник на 94-ой странице, читают определение концерта, слушают учителя)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состязаются музыкальные инструменты.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  <w:proofErr w:type="gramEnd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тему исполняется на рояле, а оркестр с ним соревнуется.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Это человек, который сочиняет музыку.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-для оркестра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-Это </w:t>
            </w:r>
            <w:proofErr w:type="gramStart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gramEnd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который играет в оркестре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Композитор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-Это запись песни для того, чтобы ее петь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-Это человек, который слушает музыку</w:t>
            </w:r>
          </w:p>
        </w:tc>
        <w:tc>
          <w:tcPr>
            <w:tcW w:w="167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Музыкальный центр, проектор, экран</w:t>
            </w:r>
          </w:p>
        </w:tc>
        <w:tc>
          <w:tcPr>
            <w:tcW w:w="1945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беседы выяснить их отношение к прослушанному материалу. 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1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прослушали музыку, ответили на вопросы учителя, сформулировали тему урока</w:t>
            </w:r>
          </w:p>
        </w:tc>
      </w:tr>
      <w:tr w:rsidR="00A4167F" w:rsidRPr="00784253" w:rsidTr="00A4167F">
        <w:tc>
          <w:tcPr>
            <w:tcW w:w="1809" w:type="dxa"/>
            <w:tcBorders>
              <w:top w:val="nil"/>
            </w:tcBorders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67F" w:rsidRPr="00784253" w:rsidTr="00A4167F">
        <w:tc>
          <w:tcPr>
            <w:tcW w:w="18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Динамическая пауза</w:t>
            </w:r>
          </w:p>
        </w:tc>
        <w:tc>
          <w:tcPr>
            <w:tcW w:w="7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упражнение под </w:t>
            </w: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музыку</w:t>
            </w: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Сейчас все встанем, потянемся, и поиграем в оркестр. 1 человек выходит к доске, он буде дирижером, 1 ряд будет </w:t>
            </w: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исполнять музыку на скрипке, второй ряд на духовых инструментах </w:t>
            </w:r>
            <w:proofErr w:type="gramStart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флейта, труба и т. п.), а 3 ряд на рояле. И так, порепетируем. 1 ряд, 2 ряд, 3 ряд. А теперь вместе с дирижером и под музыку.</w:t>
            </w:r>
          </w:p>
        </w:tc>
        <w:tc>
          <w:tcPr>
            <w:tcW w:w="2410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выполняют игровые упражнения</w:t>
            </w:r>
          </w:p>
        </w:tc>
        <w:tc>
          <w:tcPr>
            <w:tcW w:w="167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Фрагмент концерта № 1 с оркестром </w:t>
            </w: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П.И Чайковского</w:t>
            </w:r>
          </w:p>
        </w:tc>
        <w:tc>
          <w:tcPr>
            <w:tcW w:w="1945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находятся в игровой ситуации и </w:t>
            </w: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одновременно прочувствуют атмосферу концерта</w:t>
            </w:r>
          </w:p>
        </w:tc>
        <w:tc>
          <w:tcPr>
            <w:tcW w:w="1621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успешно выполнили игровые </w:t>
            </w:r>
            <w:r w:rsidRPr="00784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поручения, отдохнули от умственной нагрузки</w:t>
            </w:r>
          </w:p>
        </w:tc>
      </w:tr>
      <w:tr w:rsidR="00A4167F" w:rsidRPr="00784253" w:rsidTr="00A4167F">
        <w:tc>
          <w:tcPr>
            <w:tcW w:w="18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Продолжение содержательного этапа</w:t>
            </w:r>
          </w:p>
        </w:tc>
        <w:tc>
          <w:tcPr>
            <w:tcW w:w="7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</w:t>
            </w: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-Сели на свои места, выпрямили спинки.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-Ребята, вы знакомы с произведениями П.И Чайковского?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-Да, вы уже знаете его по произведениям «Щелкунчик», «Вальс цветов» и другие, а скажите, что вы о нем ещё знаете? Где он родился?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Верно!  Родился и провел свое раннее детство  именно в Удмуртии. Назовите его родной город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-Да, именно там находиться знаменитая усадьба композитора. Я не зря заговорила о нем, ребят</w:t>
            </w:r>
            <w:r w:rsidR="00964899"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а. В этом году, </w:t>
            </w:r>
            <w:r w:rsidR="00C03B3C"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великому композитору исполнит</w:t>
            </w: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ся 175 лет. В честь этого юбилея в Воткинске пройдет крупный фестиваль исполнителей произведений П. И.</w:t>
            </w:r>
            <w:r w:rsidR="00964899" w:rsidRPr="00784253">
              <w:rPr>
                <w:rFonts w:ascii="Times New Roman" w:hAnsi="Times New Roman" w:cs="Times New Roman"/>
                <w:sz w:val="28"/>
                <w:szCs w:val="28"/>
              </w:rPr>
              <w:t>Чайковского.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 да, музыкальная шкатулка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-В Удмуртии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-Воткинск</w:t>
            </w:r>
          </w:p>
        </w:tc>
        <w:tc>
          <w:tcPr>
            <w:tcW w:w="167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Презентация, СЛАЙД 4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Портрет композитора</w:t>
            </w:r>
          </w:p>
        </w:tc>
        <w:tc>
          <w:tcPr>
            <w:tcW w:w="1945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Дети слушают, отвечают на наводящие вопросы</w:t>
            </w:r>
          </w:p>
        </w:tc>
        <w:tc>
          <w:tcPr>
            <w:tcW w:w="1621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Детьми усвоена новая информация о композиторе.</w:t>
            </w:r>
          </w:p>
        </w:tc>
      </w:tr>
      <w:tr w:rsidR="00A4167F" w:rsidRPr="00784253" w:rsidTr="00A4167F">
        <w:tc>
          <w:tcPr>
            <w:tcW w:w="18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7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И так, ребята, посмотрите на СЛАЙД 5, и ответьте на вопросы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1. Что такое концерт?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2. Какие композиторы писали концерты?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3. Чем знаменит Концерт № 1 для фортепиано с оркестром П.И.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Чайковского?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4. В какой части Концерта № 1 звучит мелодия украинской народной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песни-закличка?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-Позакликаем ещё весну?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(исполнение песни-заклички)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Молодцы, здорово у вас получается. Н</w:t>
            </w:r>
            <w:r w:rsidR="00964899"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аш урок подходит  к концу, поэтому я прошу </w:t>
            </w:r>
            <w:proofErr w:type="gramStart"/>
            <w:r w:rsidR="00964899" w:rsidRPr="00784253">
              <w:rPr>
                <w:rFonts w:ascii="Times New Roman" w:hAnsi="Times New Roman" w:cs="Times New Roman"/>
                <w:sz w:val="28"/>
                <w:szCs w:val="28"/>
              </w:rPr>
              <w:t>вас</w:t>
            </w:r>
            <w:proofErr w:type="gramEnd"/>
            <w:r w:rsidR="00964899"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себя оценить</w:t>
            </w: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(пару человек спросить, почему они так себя оценивают).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Я согласна с вашими оценками, а вы согласны?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(отвечают на вопросы со слайда, проверка на слайдах)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-Да (поют)</w:t>
            </w: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-Да, согласны.</w:t>
            </w:r>
          </w:p>
        </w:tc>
        <w:tc>
          <w:tcPr>
            <w:tcW w:w="167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Проектор, экран </w:t>
            </w:r>
          </w:p>
        </w:tc>
        <w:tc>
          <w:tcPr>
            <w:tcW w:w="1945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Слушание ответов на вопросы</w:t>
            </w:r>
          </w:p>
        </w:tc>
        <w:tc>
          <w:tcPr>
            <w:tcW w:w="1621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Дети правильно ответили на вопросы, исполнили песню-закличку</w:t>
            </w:r>
          </w:p>
        </w:tc>
      </w:tr>
      <w:tr w:rsidR="00A4167F" w:rsidRPr="00784253" w:rsidTr="00A4167F">
        <w:tc>
          <w:tcPr>
            <w:tcW w:w="18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70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4167F" w:rsidRPr="00784253" w:rsidRDefault="00A4167F" w:rsidP="00964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4167F" w:rsidRPr="00784253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05A" w:rsidRPr="00784253" w:rsidRDefault="00AC705A" w:rsidP="00BE66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84253">
        <w:rPr>
          <w:rFonts w:ascii="Times New Roman" w:hAnsi="Times New Roman" w:cs="Times New Roman"/>
          <w:i/>
          <w:sz w:val="28"/>
          <w:szCs w:val="28"/>
        </w:rPr>
        <w:t xml:space="preserve">Познавательные: 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-умеют использовать специальную терминологию музыкального искусства; 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lastRenderedPageBreak/>
        <w:t xml:space="preserve">-умеют обобщать. 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84253">
        <w:rPr>
          <w:rFonts w:ascii="Times New Roman" w:hAnsi="Times New Roman" w:cs="Times New Roman"/>
          <w:i/>
          <w:sz w:val="28"/>
          <w:szCs w:val="28"/>
        </w:rPr>
        <w:t xml:space="preserve">Предметные: 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-эмоционально и осознанно воспринимают музыку различных жанров, размышляют о музыкальных произведениях как способе выражения чувств и мыслей человека; 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-соотносят исполнение музыки с жизненными впечатлениями. </w:t>
      </w:r>
    </w:p>
    <w:p w:rsidR="000C3F72" w:rsidRPr="00784253" w:rsidRDefault="000C3F72" w:rsidP="00BE66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84253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784253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C41926" w:rsidRPr="00784253" w:rsidRDefault="000C3F7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-размышляют о роли украинской народной музыки в творчестве русских композиторов.</w:t>
      </w:r>
    </w:p>
    <w:p w:rsidR="00AC705A" w:rsidRPr="00784253" w:rsidRDefault="00AC705A" w:rsidP="00BE66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705A" w:rsidRPr="00784253" w:rsidRDefault="00AC705A" w:rsidP="00BE66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1926" w:rsidRPr="00784253" w:rsidRDefault="00C41926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 xml:space="preserve">Краткое содержание: </w:t>
      </w:r>
      <w:r w:rsidR="00DF0BC7" w:rsidRPr="00784253">
        <w:rPr>
          <w:rFonts w:ascii="Times New Roman" w:hAnsi="Times New Roman" w:cs="Times New Roman"/>
          <w:sz w:val="28"/>
          <w:szCs w:val="28"/>
        </w:rPr>
        <w:t>На уроке музыки дети разучат украинскую народную песню-закличку «Веснянка»,</w:t>
      </w:r>
      <w:r w:rsidR="00A92D3C" w:rsidRPr="00784253">
        <w:rPr>
          <w:rFonts w:ascii="Times New Roman" w:hAnsi="Times New Roman" w:cs="Times New Roman"/>
          <w:sz w:val="28"/>
          <w:szCs w:val="28"/>
        </w:rPr>
        <w:t xml:space="preserve"> познакомятся с новым понятие</w:t>
      </w:r>
      <w:r w:rsidR="00295EA7" w:rsidRPr="00784253">
        <w:rPr>
          <w:rFonts w:ascii="Times New Roman" w:hAnsi="Times New Roman" w:cs="Times New Roman"/>
          <w:sz w:val="28"/>
          <w:szCs w:val="28"/>
        </w:rPr>
        <w:t>м</w:t>
      </w:r>
      <w:r w:rsidR="00A92D3C" w:rsidRPr="00784253">
        <w:rPr>
          <w:rFonts w:ascii="Times New Roman" w:hAnsi="Times New Roman" w:cs="Times New Roman"/>
          <w:sz w:val="28"/>
          <w:szCs w:val="28"/>
        </w:rPr>
        <w:t xml:space="preserve"> – концерт. Прослушают 1 и 3 часть концерта № 1 для фортепьяно с оркестром П. И  Чайковского.</w:t>
      </w:r>
      <w:r w:rsidR="00295EA7" w:rsidRPr="00784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926" w:rsidRPr="00784253" w:rsidRDefault="00C41926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 xml:space="preserve">Новые понятия: </w:t>
      </w:r>
      <w:r w:rsidRPr="00784253">
        <w:rPr>
          <w:rFonts w:ascii="Times New Roman" w:hAnsi="Times New Roman" w:cs="Times New Roman"/>
          <w:sz w:val="28"/>
          <w:szCs w:val="28"/>
        </w:rPr>
        <w:t xml:space="preserve">концерт, </w:t>
      </w:r>
      <w:r w:rsidR="00E43455" w:rsidRPr="00784253">
        <w:rPr>
          <w:rFonts w:ascii="Times New Roman" w:hAnsi="Times New Roman" w:cs="Times New Roman"/>
          <w:sz w:val="28"/>
          <w:szCs w:val="28"/>
        </w:rPr>
        <w:t>композитор, исполнитель, слушатель</w:t>
      </w:r>
      <w:r w:rsidR="00BE66D6" w:rsidRPr="00784253">
        <w:rPr>
          <w:rFonts w:ascii="Times New Roman" w:hAnsi="Times New Roman" w:cs="Times New Roman"/>
          <w:sz w:val="28"/>
          <w:szCs w:val="28"/>
        </w:rPr>
        <w:t>.</w:t>
      </w:r>
    </w:p>
    <w:p w:rsidR="00C41926" w:rsidRPr="00784253" w:rsidRDefault="00C41926" w:rsidP="00BE66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Проблема урока:</w:t>
      </w:r>
      <w:r w:rsidR="00A92D3C" w:rsidRPr="007842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D3C" w:rsidRPr="00784253">
        <w:rPr>
          <w:rFonts w:ascii="Times New Roman" w:hAnsi="Times New Roman" w:cs="Times New Roman"/>
          <w:sz w:val="28"/>
          <w:szCs w:val="28"/>
        </w:rPr>
        <w:t>Де</w:t>
      </w:r>
      <w:r w:rsidR="00DA0ADF" w:rsidRPr="00784253">
        <w:rPr>
          <w:rFonts w:ascii="Times New Roman" w:hAnsi="Times New Roman" w:cs="Times New Roman"/>
          <w:sz w:val="28"/>
          <w:szCs w:val="28"/>
        </w:rPr>
        <w:t xml:space="preserve">ти не знают, </w:t>
      </w:r>
      <w:r w:rsidR="009900A2" w:rsidRPr="00784253">
        <w:rPr>
          <w:rFonts w:ascii="Times New Roman" w:hAnsi="Times New Roman" w:cs="Times New Roman"/>
          <w:sz w:val="28"/>
          <w:szCs w:val="28"/>
        </w:rPr>
        <w:t>о том, что концерт – это музыкальный жанр.</w:t>
      </w:r>
    </w:p>
    <w:p w:rsidR="00C41926" w:rsidRPr="00784253" w:rsidRDefault="00C41926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Формы контроля:</w:t>
      </w:r>
      <w:r w:rsidR="00A92D3C" w:rsidRPr="007842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D3C" w:rsidRPr="00784253">
        <w:rPr>
          <w:rFonts w:ascii="Times New Roman" w:hAnsi="Times New Roman" w:cs="Times New Roman"/>
          <w:sz w:val="28"/>
          <w:szCs w:val="28"/>
        </w:rPr>
        <w:t>Наводящие и контрольные вопросы</w:t>
      </w:r>
      <w:r w:rsidR="009900A2" w:rsidRPr="00784253">
        <w:rPr>
          <w:rFonts w:ascii="Times New Roman" w:hAnsi="Times New Roman" w:cs="Times New Roman"/>
          <w:sz w:val="28"/>
          <w:szCs w:val="28"/>
        </w:rPr>
        <w:t>, тест.</w:t>
      </w:r>
    </w:p>
    <w:p w:rsidR="009900A2" w:rsidRPr="00784253" w:rsidRDefault="009900A2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Межпредметные связи</w:t>
      </w:r>
      <w:r w:rsidRPr="00784253">
        <w:rPr>
          <w:rFonts w:ascii="Times New Roman" w:hAnsi="Times New Roman" w:cs="Times New Roman"/>
          <w:sz w:val="28"/>
          <w:szCs w:val="28"/>
        </w:rPr>
        <w:t>: математика, изобразительное искусство, история.</w:t>
      </w:r>
    </w:p>
    <w:p w:rsidR="00C41926" w:rsidRPr="00784253" w:rsidRDefault="00C41926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A92D3C" w:rsidRPr="007842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D3C" w:rsidRPr="00784253">
        <w:rPr>
          <w:rFonts w:ascii="Times New Roman" w:hAnsi="Times New Roman" w:cs="Times New Roman"/>
          <w:sz w:val="28"/>
          <w:szCs w:val="28"/>
        </w:rPr>
        <w:t>Экран, проектор, музыкальный проигрыватель, ноутбук.</w:t>
      </w:r>
    </w:p>
    <w:p w:rsidR="00295EA7" w:rsidRPr="00784253" w:rsidRDefault="00C41926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 w:rsidR="00873E2D" w:rsidRPr="00784253">
        <w:rPr>
          <w:rFonts w:ascii="Times New Roman" w:hAnsi="Times New Roman" w:cs="Times New Roman"/>
          <w:sz w:val="28"/>
          <w:szCs w:val="28"/>
        </w:rPr>
        <w:t xml:space="preserve"> П. Чайковский Концерт № 1 для фортепиано с оркестром 1 и 3 части, </w:t>
      </w:r>
      <w:r w:rsidR="00DA0ADF" w:rsidRPr="00784253">
        <w:rPr>
          <w:rFonts w:ascii="Times New Roman" w:hAnsi="Times New Roman" w:cs="Times New Roman"/>
          <w:sz w:val="28"/>
          <w:szCs w:val="28"/>
        </w:rPr>
        <w:t>фонограмма</w:t>
      </w:r>
      <w:r w:rsidR="00295EA7" w:rsidRPr="00784253">
        <w:rPr>
          <w:rFonts w:ascii="Times New Roman" w:hAnsi="Times New Roman" w:cs="Times New Roman"/>
          <w:sz w:val="28"/>
          <w:szCs w:val="28"/>
        </w:rPr>
        <w:t xml:space="preserve"> песни «Веснянка»</w:t>
      </w:r>
    </w:p>
    <w:p w:rsidR="009900A2" w:rsidRPr="00784253" w:rsidRDefault="009900A2" w:rsidP="00BE66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Ресурс</w:t>
      </w:r>
      <w:r w:rsidR="00964899" w:rsidRPr="00784253">
        <w:rPr>
          <w:rFonts w:ascii="Times New Roman" w:hAnsi="Times New Roman" w:cs="Times New Roman"/>
          <w:b/>
          <w:sz w:val="28"/>
          <w:szCs w:val="28"/>
        </w:rPr>
        <w:t xml:space="preserve">ы: </w:t>
      </w:r>
      <w:r w:rsidRPr="00784253">
        <w:rPr>
          <w:rFonts w:ascii="Times New Roman" w:hAnsi="Times New Roman" w:cs="Times New Roman"/>
          <w:sz w:val="28"/>
          <w:szCs w:val="28"/>
        </w:rPr>
        <w:t xml:space="preserve">фортепьяно, классная доска, проектор, ноутбук, музыкальный центр, презентация </w:t>
      </w:r>
      <w:r w:rsidRPr="00784253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784253">
        <w:rPr>
          <w:rFonts w:ascii="Times New Roman" w:hAnsi="Times New Roman" w:cs="Times New Roman"/>
          <w:sz w:val="28"/>
          <w:szCs w:val="28"/>
        </w:rPr>
        <w:t xml:space="preserve">, </w:t>
      </w:r>
      <w:r w:rsidR="00BF3CC7" w:rsidRPr="00784253">
        <w:rPr>
          <w:rFonts w:ascii="Times New Roman" w:hAnsi="Times New Roman" w:cs="Times New Roman"/>
          <w:sz w:val="28"/>
          <w:szCs w:val="28"/>
        </w:rPr>
        <w:t>фонограмма песни-заклички «Веснянка», фрагмент концерта для фортепьяно с оркестром П. И Чайковского 1 и 3 часть.</w:t>
      </w:r>
    </w:p>
    <w:p w:rsidR="00C41926" w:rsidRPr="00784253" w:rsidRDefault="00873E2D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i/>
          <w:sz w:val="28"/>
          <w:szCs w:val="28"/>
        </w:rPr>
        <w:t>Художественный материал:</w:t>
      </w:r>
      <w:r w:rsidRPr="00784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253">
        <w:rPr>
          <w:rFonts w:ascii="Times New Roman" w:hAnsi="Times New Roman" w:cs="Times New Roman"/>
          <w:sz w:val="28"/>
          <w:szCs w:val="28"/>
        </w:rPr>
        <w:t>Эрколе</w:t>
      </w:r>
      <w:proofErr w:type="spellEnd"/>
      <w:r w:rsidRPr="0078425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84253">
        <w:rPr>
          <w:rFonts w:ascii="Times New Roman" w:hAnsi="Times New Roman" w:cs="Times New Roman"/>
          <w:sz w:val="28"/>
          <w:szCs w:val="28"/>
        </w:rPr>
        <w:t>Роберти</w:t>
      </w:r>
      <w:proofErr w:type="spellEnd"/>
      <w:r w:rsidRPr="00784253">
        <w:rPr>
          <w:rFonts w:ascii="Times New Roman" w:hAnsi="Times New Roman" w:cs="Times New Roman"/>
          <w:sz w:val="28"/>
          <w:szCs w:val="28"/>
        </w:rPr>
        <w:t xml:space="preserve"> «Концерт», </w:t>
      </w:r>
      <w:r w:rsidR="00B63075" w:rsidRPr="00784253">
        <w:rPr>
          <w:rFonts w:ascii="Times New Roman" w:hAnsi="Times New Roman" w:cs="Times New Roman"/>
          <w:sz w:val="28"/>
          <w:szCs w:val="28"/>
        </w:rPr>
        <w:t>А. Менцель «Флейтовый концерт»</w:t>
      </w:r>
    </w:p>
    <w:p w:rsidR="00BF3CC7" w:rsidRPr="00784253" w:rsidRDefault="00BF3CC7" w:rsidP="00BE6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i/>
          <w:sz w:val="28"/>
          <w:szCs w:val="28"/>
        </w:rPr>
        <w:t>Учебник:</w:t>
      </w:r>
      <w:r w:rsidRPr="00784253">
        <w:rPr>
          <w:rFonts w:ascii="Times New Roman" w:hAnsi="Times New Roman" w:cs="Times New Roman"/>
          <w:sz w:val="28"/>
          <w:szCs w:val="28"/>
        </w:rPr>
        <w:t xml:space="preserve"> Е. Д </w:t>
      </w:r>
      <w:proofErr w:type="spellStart"/>
      <w:r w:rsidRPr="00784253">
        <w:rPr>
          <w:rFonts w:ascii="Times New Roman" w:hAnsi="Times New Roman" w:cs="Times New Roman"/>
          <w:sz w:val="28"/>
          <w:szCs w:val="28"/>
        </w:rPr>
        <w:t>Кртиская</w:t>
      </w:r>
      <w:proofErr w:type="spellEnd"/>
      <w:r w:rsidRPr="00784253">
        <w:rPr>
          <w:rFonts w:ascii="Times New Roman" w:hAnsi="Times New Roman" w:cs="Times New Roman"/>
          <w:sz w:val="28"/>
          <w:szCs w:val="28"/>
        </w:rPr>
        <w:t xml:space="preserve">, Т. С </w:t>
      </w:r>
      <w:proofErr w:type="spellStart"/>
      <w:r w:rsidRPr="00784253">
        <w:rPr>
          <w:rFonts w:ascii="Times New Roman" w:hAnsi="Times New Roman" w:cs="Times New Roman"/>
          <w:sz w:val="28"/>
          <w:szCs w:val="28"/>
        </w:rPr>
        <w:t>Шмагина</w:t>
      </w:r>
      <w:proofErr w:type="spellEnd"/>
      <w:r w:rsidRPr="00784253">
        <w:rPr>
          <w:rFonts w:ascii="Times New Roman" w:hAnsi="Times New Roman" w:cs="Times New Roman"/>
          <w:sz w:val="28"/>
          <w:szCs w:val="28"/>
        </w:rPr>
        <w:t xml:space="preserve"> и др. УМК «Школа России» 3 класс</w:t>
      </w:r>
    </w:p>
    <w:p w:rsidR="00964899" w:rsidRPr="00784253" w:rsidRDefault="00964899" w:rsidP="00C41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4899" w:rsidRPr="00784253" w:rsidRDefault="00964899" w:rsidP="00C41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4899" w:rsidRPr="00784253" w:rsidRDefault="00964899" w:rsidP="00C41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4899" w:rsidRPr="00784253" w:rsidRDefault="00964899" w:rsidP="00C41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4899" w:rsidRPr="00784253" w:rsidRDefault="00964899" w:rsidP="00C41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7B7D" w:rsidRPr="00784253" w:rsidRDefault="00D97B7D" w:rsidP="00C41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4253">
        <w:rPr>
          <w:rFonts w:ascii="Times New Roman" w:hAnsi="Times New Roman" w:cs="Times New Roman"/>
          <w:b/>
          <w:sz w:val="28"/>
          <w:szCs w:val="28"/>
        </w:rPr>
        <w:t>Оформление классной доски</w:t>
      </w:r>
    </w:p>
    <w:p w:rsidR="006A72B4" w:rsidRPr="00784253" w:rsidRDefault="006A72B4" w:rsidP="00C41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Ind w:w="936" w:type="dxa"/>
        <w:tblLook w:val="04A0"/>
      </w:tblPr>
      <w:tblGrid>
        <w:gridCol w:w="3182"/>
        <w:gridCol w:w="3192"/>
        <w:gridCol w:w="2972"/>
        <w:gridCol w:w="3317"/>
        <w:gridCol w:w="2123"/>
      </w:tblGrid>
      <w:tr w:rsidR="00B3696B" w:rsidRPr="00784253" w:rsidTr="00964899">
        <w:tc>
          <w:tcPr>
            <w:tcW w:w="3274" w:type="dxa"/>
          </w:tcPr>
          <w:p w:rsidR="00B3696B" w:rsidRPr="00784253" w:rsidRDefault="00B3696B" w:rsidP="00D97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2" w:type="dxa"/>
            <w:gridSpan w:val="4"/>
          </w:tcPr>
          <w:p w:rsidR="00B3696B" w:rsidRPr="00784253" w:rsidRDefault="00B3696B" w:rsidP="00D97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96B" w:rsidRPr="00784253" w:rsidRDefault="00B3696B" w:rsidP="00D9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Урок музыки «Музыкально</w:t>
            </w:r>
            <w:r w:rsidR="005C740C" w:rsidRPr="0078425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состязание»</w:t>
            </w:r>
          </w:p>
          <w:p w:rsidR="00B3696B" w:rsidRPr="00784253" w:rsidRDefault="00B3696B" w:rsidP="00D97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Раздел «В концертном зале»</w:t>
            </w:r>
          </w:p>
        </w:tc>
      </w:tr>
      <w:tr w:rsidR="00B3696B" w:rsidRPr="00784253" w:rsidTr="00964899">
        <w:tc>
          <w:tcPr>
            <w:tcW w:w="3274" w:type="dxa"/>
          </w:tcPr>
          <w:p w:rsidR="00B3696B" w:rsidRPr="00784253" w:rsidRDefault="00B3696B" w:rsidP="00BE6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Тезаурус:</w:t>
            </w:r>
          </w:p>
          <w:p w:rsidR="00B3696B" w:rsidRPr="00784253" w:rsidRDefault="00B3696B" w:rsidP="00BE6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Концерт,</w:t>
            </w:r>
          </w:p>
          <w:p w:rsidR="00B3696B" w:rsidRPr="00784253" w:rsidRDefault="00B3696B" w:rsidP="00BE6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композитор,</w:t>
            </w:r>
          </w:p>
          <w:p w:rsidR="00B3696B" w:rsidRPr="00784253" w:rsidRDefault="00B3696B" w:rsidP="00BE6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исполнитель, </w:t>
            </w:r>
          </w:p>
          <w:p w:rsidR="00B3696B" w:rsidRPr="00784253" w:rsidRDefault="00B3696B" w:rsidP="00BE6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слушатель</w:t>
            </w:r>
          </w:p>
        </w:tc>
        <w:tc>
          <w:tcPr>
            <w:tcW w:w="3281" w:type="dxa"/>
          </w:tcPr>
          <w:p w:rsidR="00B3696B" w:rsidRPr="00784253" w:rsidRDefault="00B3696B" w:rsidP="00BE6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Персоналии:</w:t>
            </w:r>
          </w:p>
          <w:p w:rsidR="00B3696B" w:rsidRPr="00784253" w:rsidRDefault="00B3696B" w:rsidP="00BE6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П.И Чайковский</w:t>
            </w:r>
          </w:p>
          <w:p w:rsidR="00B3696B" w:rsidRPr="00784253" w:rsidRDefault="00B3696B" w:rsidP="00C4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dxa"/>
          </w:tcPr>
          <w:p w:rsidR="00B3696B" w:rsidRPr="00784253" w:rsidRDefault="00B3696B" w:rsidP="00BE6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Вспомогательные слова:</w:t>
            </w:r>
          </w:p>
          <w:p w:rsidR="00B3696B" w:rsidRPr="00784253" w:rsidRDefault="00B3696B" w:rsidP="00BE6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Радостно, напевно, торжественно, громко, грустно, трагично, загадочно, празднично</w:t>
            </w:r>
          </w:p>
        </w:tc>
        <w:tc>
          <w:tcPr>
            <w:tcW w:w="3377" w:type="dxa"/>
          </w:tcPr>
          <w:p w:rsidR="00B3696B" w:rsidRPr="00784253" w:rsidRDefault="00B3696B" w:rsidP="00BE6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Художественный материал:</w:t>
            </w:r>
          </w:p>
          <w:p w:rsidR="00B3696B" w:rsidRPr="00784253" w:rsidRDefault="00B3696B" w:rsidP="00BE6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Эрколе</w:t>
            </w:r>
            <w:proofErr w:type="spellEnd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Роберти</w:t>
            </w:r>
            <w:proofErr w:type="spellEnd"/>
            <w:r w:rsidRPr="00784253">
              <w:rPr>
                <w:rFonts w:ascii="Times New Roman" w:hAnsi="Times New Roman" w:cs="Times New Roman"/>
                <w:sz w:val="28"/>
                <w:szCs w:val="28"/>
              </w:rPr>
              <w:t xml:space="preserve"> «Концерт», А. Менцель «Флейтовый концерт»</w:t>
            </w:r>
          </w:p>
        </w:tc>
        <w:tc>
          <w:tcPr>
            <w:tcW w:w="1851" w:type="dxa"/>
          </w:tcPr>
          <w:p w:rsidR="00B3696B" w:rsidRPr="00784253" w:rsidRDefault="00B3696B" w:rsidP="00C41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</w:p>
          <w:p w:rsidR="00B3696B" w:rsidRPr="00784253" w:rsidRDefault="00B3696B" w:rsidP="00C41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253">
              <w:rPr>
                <w:rFonts w:ascii="Times New Roman" w:hAnsi="Times New Roman" w:cs="Times New Roman"/>
                <w:sz w:val="28"/>
                <w:szCs w:val="28"/>
              </w:rPr>
              <w:t>Экран, проектор</w:t>
            </w:r>
          </w:p>
        </w:tc>
      </w:tr>
    </w:tbl>
    <w:p w:rsidR="00D97B7D" w:rsidRPr="00784253" w:rsidRDefault="00D97B7D" w:rsidP="00C41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7B7D" w:rsidRPr="00784253" w:rsidRDefault="00D97B7D" w:rsidP="00C41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4899" w:rsidRPr="00784253" w:rsidRDefault="00964899" w:rsidP="00BE66D6">
      <w:pPr>
        <w:rPr>
          <w:rFonts w:ascii="Times New Roman" w:hAnsi="Times New Roman" w:cs="Times New Roman"/>
          <w:sz w:val="28"/>
          <w:szCs w:val="28"/>
        </w:rPr>
      </w:pPr>
    </w:p>
    <w:p w:rsidR="00964899" w:rsidRPr="00784253" w:rsidRDefault="00964899" w:rsidP="00BE66D6">
      <w:pPr>
        <w:rPr>
          <w:rFonts w:ascii="Times New Roman" w:hAnsi="Times New Roman" w:cs="Times New Roman"/>
          <w:sz w:val="28"/>
          <w:szCs w:val="28"/>
        </w:rPr>
      </w:pPr>
    </w:p>
    <w:p w:rsidR="00AC705A" w:rsidRPr="00784253" w:rsidRDefault="00AC705A" w:rsidP="00BE66D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E66D6" w:rsidRPr="00784253" w:rsidRDefault="00BE66D6" w:rsidP="00BE66D6">
      <w:pPr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План:</w:t>
      </w:r>
    </w:p>
    <w:p w:rsidR="00BE66D6" w:rsidRPr="00784253" w:rsidRDefault="00BE66D6" w:rsidP="000705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Музыкальное приветствие</w:t>
      </w:r>
    </w:p>
    <w:p w:rsidR="00BE66D6" w:rsidRPr="00784253" w:rsidRDefault="00BE66D6" w:rsidP="000705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Распевание</w:t>
      </w:r>
    </w:p>
    <w:p w:rsidR="006A72B4" w:rsidRPr="00784253" w:rsidRDefault="00BE66D6" w:rsidP="000705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Слушание музыкального фрагмента концерта </w:t>
      </w:r>
      <w:proofErr w:type="gramStart"/>
      <w:r w:rsidRPr="0078425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84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6D6" w:rsidRPr="00784253" w:rsidRDefault="00BE66D6" w:rsidP="00B36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фортепьяно с оркестром П.И Чайковского </w:t>
      </w:r>
      <w:r w:rsidR="00AC705A" w:rsidRPr="00784253">
        <w:rPr>
          <w:rFonts w:ascii="Times New Roman" w:hAnsi="Times New Roman" w:cs="Times New Roman"/>
          <w:sz w:val="28"/>
          <w:szCs w:val="28"/>
        </w:rPr>
        <w:t>(</w:t>
      </w:r>
      <w:r w:rsidRPr="00784253">
        <w:rPr>
          <w:rFonts w:ascii="Times New Roman" w:hAnsi="Times New Roman" w:cs="Times New Roman"/>
          <w:sz w:val="28"/>
          <w:szCs w:val="28"/>
        </w:rPr>
        <w:t>3</w:t>
      </w:r>
      <w:r w:rsidR="00AC705A" w:rsidRPr="00784253">
        <w:rPr>
          <w:rFonts w:ascii="Times New Roman" w:hAnsi="Times New Roman" w:cs="Times New Roman"/>
          <w:sz w:val="28"/>
          <w:szCs w:val="28"/>
        </w:rPr>
        <w:t>-я</w:t>
      </w:r>
      <w:r w:rsidRPr="00784253">
        <w:rPr>
          <w:rFonts w:ascii="Times New Roman" w:hAnsi="Times New Roman" w:cs="Times New Roman"/>
          <w:sz w:val="28"/>
          <w:szCs w:val="28"/>
        </w:rPr>
        <w:t xml:space="preserve"> часть</w:t>
      </w:r>
      <w:r w:rsidR="00AC705A" w:rsidRPr="00784253">
        <w:rPr>
          <w:rFonts w:ascii="Times New Roman" w:hAnsi="Times New Roman" w:cs="Times New Roman"/>
          <w:sz w:val="28"/>
          <w:szCs w:val="28"/>
        </w:rPr>
        <w:t>)</w:t>
      </w:r>
    </w:p>
    <w:p w:rsidR="006A72B4" w:rsidRPr="00784253" w:rsidRDefault="00BE66D6" w:rsidP="000705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Обсуждение и проблемная беседа о народной песне </w:t>
      </w:r>
    </w:p>
    <w:p w:rsidR="006A72B4" w:rsidRPr="00784253" w:rsidRDefault="00BE66D6" w:rsidP="00B36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в произведении композитора</w:t>
      </w:r>
    </w:p>
    <w:p w:rsidR="006A72B4" w:rsidRPr="00784253" w:rsidRDefault="000705C5" w:rsidP="000705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Формулирование темы урока</w:t>
      </w:r>
    </w:p>
    <w:p w:rsidR="006A72B4" w:rsidRPr="00784253" w:rsidRDefault="00BE66D6" w:rsidP="000705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Слушание фрагмента 1</w:t>
      </w:r>
      <w:r w:rsidR="00AC705A" w:rsidRPr="00784253">
        <w:rPr>
          <w:rFonts w:ascii="Times New Roman" w:hAnsi="Times New Roman" w:cs="Times New Roman"/>
          <w:sz w:val="28"/>
          <w:szCs w:val="28"/>
        </w:rPr>
        <w:t>-ой</w:t>
      </w:r>
      <w:r w:rsidRPr="00784253">
        <w:rPr>
          <w:rFonts w:ascii="Times New Roman" w:hAnsi="Times New Roman" w:cs="Times New Roman"/>
          <w:sz w:val="28"/>
          <w:szCs w:val="28"/>
        </w:rPr>
        <w:t xml:space="preserve"> части концерта для фортепьяно </w:t>
      </w:r>
    </w:p>
    <w:p w:rsidR="006A72B4" w:rsidRPr="00784253" w:rsidRDefault="00BE66D6" w:rsidP="00B36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с ор</w:t>
      </w:r>
      <w:r w:rsidR="006A72B4" w:rsidRPr="00784253">
        <w:rPr>
          <w:rFonts w:ascii="Times New Roman" w:hAnsi="Times New Roman" w:cs="Times New Roman"/>
          <w:sz w:val="28"/>
          <w:szCs w:val="28"/>
        </w:rPr>
        <w:t>кестром П.И Чайковского</w:t>
      </w:r>
    </w:p>
    <w:p w:rsidR="00BE66D6" w:rsidRPr="00784253" w:rsidRDefault="00BE66D6" w:rsidP="000705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Обсуждение музыкального фрагмента</w:t>
      </w:r>
    </w:p>
    <w:p w:rsidR="00BE66D6" w:rsidRPr="00784253" w:rsidRDefault="00BE66D6" w:rsidP="000705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>Закрепление изученного материала</w:t>
      </w:r>
    </w:p>
    <w:p w:rsidR="00BE66D6" w:rsidRPr="00784253" w:rsidRDefault="00BE66D6" w:rsidP="000705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lastRenderedPageBreak/>
        <w:t>Рефлексия: ответы на вопросы</w:t>
      </w:r>
      <w:r w:rsidR="000705C5" w:rsidRPr="00784253">
        <w:rPr>
          <w:rFonts w:ascii="Times New Roman" w:hAnsi="Times New Roman" w:cs="Times New Roman"/>
          <w:sz w:val="28"/>
          <w:szCs w:val="28"/>
        </w:rPr>
        <w:t>, исполнение песни</w:t>
      </w:r>
      <w:r w:rsidR="005C740C" w:rsidRPr="00784253">
        <w:rPr>
          <w:rFonts w:ascii="Times New Roman" w:hAnsi="Times New Roman" w:cs="Times New Roman"/>
          <w:sz w:val="28"/>
          <w:szCs w:val="28"/>
        </w:rPr>
        <w:t xml:space="preserve"> «Веснянка»</w:t>
      </w:r>
    </w:p>
    <w:p w:rsidR="00935C6C" w:rsidRPr="00784253" w:rsidRDefault="00964899" w:rsidP="0096489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253">
        <w:rPr>
          <w:rFonts w:ascii="Times New Roman" w:hAnsi="Times New Roman" w:cs="Times New Roman"/>
          <w:sz w:val="28"/>
          <w:szCs w:val="28"/>
        </w:rPr>
        <w:t xml:space="preserve"> </w:t>
      </w:r>
      <w:r w:rsidR="00BE66D6" w:rsidRPr="00784253">
        <w:rPr>
          <w:rFonts w:ascii="Times New Roman" w:hAnsi="Times New Roman" w:cs="Times New Roman"/>
          <w:sz w:val="28"/>
          <w:szCs w:val="28"/>
        </w:rPr>
        <w:t xml:space="preserve">Конец урока, самооценка </w:t>
      </w:r>
      <w:r w:rsidRPr="00784253">
        <w:rPr>
          <w:rFonts w:ascii="Times New Roman" w:hAnsi="Times New Roman" w:cs="Times New Roman"/>
          <w:sz w:val="28"/>
          <w:szCs w:val="28"/>
        </w:rPr>
        <w:t>учащихся</w:t>
      </w:r>
    </w:p>
    <w:p w:rsidR="00935C6C" w:rsidRPr="00784253" w:rsidRDefault="00935C6C" w:rsidP="00935C6C">
      <w:pPr>
        <w:rPr>
          <w:rFonts w:ascii="Times New Roman" w:hAnsi="Times New Roman" w:cs="Times New Roman"/>
          <w:sz w:val="28"/>
          <w:szCs w:val="28"/>
        </w:rPr>
      </w:pPr>
    </w:p>
    <w:p w:rsidR="00935C6C" w:rsidRPr="00784253" w:rsidRDefault="00935C6C" w:rsidP="00935C6C">
      <w:pPr>
        <w:rPr>
          <w:rFonts w:ascii="Times New Roman" w:hAnsi="Times New Roman" w:cs="Times New Roman"/>
          <w:sz w:val="28"/>
          <w:szCs w:val="28"/>
        </w:rPr>
      </w:pPr>
    </w:p>
    <w:p w:rsidR="00935C6C" w:rsidRPr="00784253" w:rsidRDefault="00935C6C" w:rsidP="00935C6C">
      <w:pPr>
        <w:rPr>
          <w:rFonts w:ascii="Times New Roman" w:hAnsi="Times New Roman" w:cs="Times New Roman"/>
          <w:sz w:val="28"/>
          <w:szCs w:val="28"/>
        </w:rPr>
      </w:pPr>
    </w:p>
    <w:p w:rsidR="00935C6C" w:rsidRPr="00784253" w:rsidRDefault="00935C6C" w:rsidP="00935C6C">
      <w:pPr>
        <w:rPr>
          <w:rFonts w:ascii="Times New Roman" w:hAnsi="Times New Roman" w:cs="Times New Roman"/>
          <w:sz w:val="28"/>
          <w:szCs w:val="28"/>
        </w:rPr>
      </w:pPr>
    </w:p>
    <w:p w:rsidR="00935C6C" w:rsidRPr="00784253" w:rsidRDefault="00935C6C" w:rsidP="00935C6C">
      <w:pPr>
        <w:rPr>
          <w:rFonts w:ascii="Times New Roman" w:hAnsi="Times New Roman" w:cs="Times New Roman"/>
          <w:sz w:val="28"/>
          <w:szCs w:val="28"/>
        </w:rPr>
      </w:pPr>
    </w:p>
    <w:p w:rsidR="00BE66D6" w:rsidRPr="00784253" w:rsidRDefault="00BE66D6" w:rsidP="00935C6C">
      <w:pPr>
        <w:rPr>
          <w:rFonts w:ascii="Times New Roman" w:hAnsi="Times New Roman" w:cs="Times New Roman"/>
          <w:sz w:val="28"/>
          <w:szCs w:val="28"/>
        </w:rPr>
      </w:pPr>
    </w:p>
    <w:p w:rsidR="00935C6C" w:rsidRPr="00784253" w:rsidRDefault="00935C6C" w:rsidP="00935C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5C6C" w:rsidRPr="00784253" w:rsidSect="00E4345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FEA" w:rsidRDefault="00B77FEA" w:rsidP="00BE66D6">
      <w:pPr>
        <w:spacing w:after="0" w:line="240" w:lineRule="auto"/>
      </w:pPr>
      <w:r>
        <w:separator/>
      </w:r>
    </w:p>
  </w:endnote>
  <w:endnote w:type="continuationSeparator" w:id="0">
    <w:p w:rsidR="00B77FEA" w:rsidRDefault="00B77FEA" w:rsidP="00BE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FEA" w:rsidRDefault="00B77FEA" w:rsidP="00BE66D6">
      <w:pPr>
        <w:spacing w:after="0" w:line="240" w:lineRule="auto"/>
      </w:pPr>
      <w:r>
        <w:separator/>
      </w:r>
    </w:p>
  </w:footnote>
  <w:footnote w:type="continuationSeparator" w:id="0">
    <w:p w:rsidR="00B77FEA" w:rsidRDefault="00B77FEA" w:rsidP="00BE6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2A47"/>
    <w:multiLevelType w:val="hybridMultilevel"/>
    <w:tmpl w:val="4EBC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1176F"/>
    <w:multiLevelType w:val="hybridMultilevel"/>
    <w:tmpl w:val="8E026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21571"/>
    <w:multiLevelType w:val="hybridMultilevel"/>
    <w:tmpl w:val="E1286D02"/>
    <w:lvl w:ilvl="0" w:tplc="D34A41F6">
      <w:start w:val="10"/>
      <w:numFmt w:val="decimal"/>
      <w:lvlText w:val="%1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7DB"/>
    <w:rsid w:val="000426D6"/>
    <w:rsid w:val="00051BA0"/>
    <w:rsid w:val="00064511"/>
    <w:rsid w:val="000705C5"/>
    <w:rsid w:val="000B6A20"/>
    <w:rsid w:val="000C3F72"/>
    <w:rsid w:val="000D5D04"/>
    <w:rsid w:val="00173ED7"/>
    <w:rsid w:val="00192E46"/>
    <w:rsid w:val="001A19BD"/>
    <w:rsid w:val="002402E2"/>
    <w:rsid w:val="00254626"/>
    <w:rsid w:val="00295EA7"/>
    <w:rsid w:val="00353EA0"/>
    <w:rsid w:val="003B3CAE"/>
    <w:rsid w:val="003E6547"/>
    <w:rsid w:val="003F6129"/>
    <w:rsid w:val="004017DB"/>
    <w:rsid w:val="00403349"/>
    <w:rsid w:val="00474BB6"/>
    <w:rsid w:val="00505D22"/>
    <w:rsid w:val="00521E3F"/>
    <w:rsid w:val="00531027"/>
    <w:rsid w:val="005705E0"/>
    <w:rsid w:val="005808AE"/>
    <w:rsid w:val="005C740C"/>
    <w:rsid w:val="006542A2"/>
    <w:rsid w:val="006A05FF"/>
    <w:rsid w:val="006A72B4"/>
    <w:rsid w:val="00784253"/>
    <w:rsid w:val="00873E2D"/>
    <w:rsid w:val="008B5838"/>
    <w:rsid w:val="00935C6C"/>
    <w:rsid w:val="00964899"/>
    <w:rsid w:val="00970498"/>
    <w:rsid w:val="009900A2"/>
    <w:rsid w:val="00997A69"/>
    <w:rsid w:val="00A4167F"/>
    <w:rsid w:val="00A83BA7"/>
    <w:rsid w:val="00A91E11"/>
    <w:rsid w:val="00A92D3C"/>
    <w:rsid w:val="00AC705A"/>
    <w:rsid w:val="00B36528"/>
    <w:rsid w:val="00B3696B"/>
    <w:rsid w:val="00B63075"/>
    <w:rsid w:val="00B77FEA"/>
    <w:rsid w:val="00BE1033"/>
    <w:rsid w:val="00BE5182"/>
    <w:rsid w:val="00BE66D6"/>
    <w:rsid w:val="00BF3CC7"/>
    <w:rsid w:val="00C03B3C"/>
    <w:rsid w:val="00C05C59"/>
    <w:rsid w:val="00C41926"/>
    <w:rsid w:val="00CC551C"/>
    <w:rsid w:val="00D20E7A"/>
    <w:rsid w:val="00D7679F"/>
    <w:rsid w:val="00D97B7D"/>
    <w:rsid w:val="00DA0ADF"/>
    <w:rsid w:val="00DD6E08"/>
    <w:rsid w:val="00DF0BC7"/>
    <w:rsid w:val="00E43455"/>
    <w:rsid w:val="00E82DDC"/>
    <w:rsid w:val="00F10CF0"/>
    <w:rsid w:val="00F62819"/>
    <w:rsid w:val="00FC1603"/>
    <w:rsid w:val="00FC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7B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6D6"/>
  </w:style>
  <w:style w:type="paragraph" w:styleId="a7">
    <w:name w:val="footer"/>
    <w:basedOn w:val="a"/>
    <w:link w:val="a8"/>
    <w:uiPriority w:val="99"/>
    <w:unhideWhenUsed/>
    <w:rsid w:val="00BE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6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6D6"/>
  </w:style>
  <w:style w:type="paragraph" w:styleId="a7">
    <w:name w:val="footer"/>
    <w:basedOn w:val="a"/>
    <w:link w:val="a8"/>
    <w:uiPriority w:val="99"/>
    <w:unhideWhenUsed/>
    <w:rsid w:val="00BE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6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Анна Андреевна</cp:lastModifiedBy>
  <cp:revision>21</cp:revision>
  <cp:lastPrinted>2015-03-13T06:53:00Z</cp:lastPrinted>
  <dcterms:created xsi:type="dcterms:W3CDTF">2015-03-11T18:11:00Z</dcterms:created>
  <dcterms:modified xsi:type="dcterms:W3CDTF">2016-04-27T05:45:00Z</dcterms:modified>
</cp:coreProperties>
</file>