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E05" w:rsidRPr="00D34E05" w:rsidRDefault="00D34E05" w:rsidP="00D34E05">
      <w:pPr>
        <w:pStyle w:val="a3"/>
        <w:jc w:val="right"/>
        <w:rPr>
          <w:rFonts w:ascii="Times New Roman" w:hAnsi="Times New Roman" w:cs="Times New Roman"/>
          <w:sz w:val="28"/>
          <w:szCs w:val="28"/>
        </w:rPr>
      </w:pPr>
      <w:r w:rsidRPr="00D34E05">
        <w:rPr>
          <w:rFonts w:ascii="Times New Roman" w:hAnsi="Times New Roman" w:cs="Times New Roman"/>
          <w:sz w:val="28"/>
          <w:szCs w:val="28"/>
        </w:rPr>
        <w:t xml:space="preserve">Корнева Л. С., учитель-логопед </w:t>
      </w:r>
    </w:p>
    <w:p w:rsidR="00D34E05" w:rsidRDefault="00D34E05" w:rsidP="00D34E05">
      <w:pPr>
        <w:pStyle w:val="a3"/>
        <w:jc w:val="right"/>
        <w:rPr>
          <w:rFonts w:ascii="Times New Roman" w:hAnsi="Times New Roman" w:cs="Times New Roman"/>
          <w:sz w:val="28"/>
          <w:szCs w:val="28"/>
        </w:rPr>
      </w:pPr>
      <w:r w:rsidRPr="00D34E05">
        <w:rPr>
          <w:rFonts w:ascii="Times New Roman" w:hAnsi="Times New Roman" w:cs="Times New Roman"/>
          <w:sz w:val="28"/>
          <w:szCs w:val="28"/>
        </w:rPr>
        <w:t>МОУ СШ № 2 п. Селижарово</w:t>
      </w:r>
    </w:p>
    <w:p w:rsidR="00D34E05" w:rsidRPr="00D34E05" w:rsidRDefault="00D34E05" w:rsidP="00D34E05">
      <w:pPr>
        <w:pStyle w:val="a3"/>
        <w:jc w:val="right"/>
        <w:rPr>
          <w:rFonts w:ascii="Times New Roman" w:hAnsi="Times New Roman" w:cs="Times New Roman"/>
          <w:sz w:val="28"/>
          <w:szCs w:val="28"/>
        </w:rPr>
      </w:pPr>
    </w:p>
    <w:p w:rsidR="002F693F" w:rsidRDefault="007F3FB0" w:rsidP="007F3FB0">
      <w:pPr>
        <w:jc w:val="center"/>
        <w:rPr>
          <w:rFonts w:ascii="Times New Roman" w:hAnsi="Times New Roman" w:cs="Times New Roman"/>
          <w:sz w:val="28"/>
          <w:szCs w:val="28"/>
        </w:rPr>
      </w:pPr>
      <w:r>
        <w:rPr>
          <w:rFonts w:ascii="Times New Roman" w:hAnsi="Times New Roman" w:cs="Times New Roman"/>
          <w:sz w:val="28"/>
          <w:szCs w:val="28"/>
        </w:rPr>
        <w:t xml:space="preserve">Выступление учителя-логопеда на родительском собрании </w:t>
      </w:r>
    </w:p>
    <w:p w:rsidR="007F3FB0" w:rsidRDefault="007F3FB0" w:rsidP="00F04B93">
      <w:pPr>
        <w:jc w:val="both"/>
        <w:rPr>
          <w:rFonts w:ascii="Times New Roman" w:hAnsi="Times New Roman" w:cs="Times New Roman"/>
          <w:sz w:val="28"/>
          <w:szCs w:val="28"/>
        </w:rPr>
      </w:pPr>
      <w:r w:rsidRPr="002507DC">
        <w:rPr>
          <w:rFonts w:ascii="Times New Roman" w:hAnsi="Times New Roman" w:cs="Times New Roman"/>
          <w:b/>
          <w:sz w:val="28"/>
          <w:szCs w:val="28"/>
        </w:rPr>
        <w:t>Тема:</w:t>
      </w:r>
      <w:r>
        <w:rPr>
          <w:rFonts w:ascii="Times New Roman" w:hAnsi="Times New Roman" w:cs="Times New Roman"/>
          <w:sz w:val="28"/>
          <w:szCs w:val="28"/>
        </w:rPr>
        <w:t xml:space="preserve"> «Речевая готовность ребёнка к школе. Трудности освоения программы по русскому языку и чтению у младших школьников</w:t>
      </w:r>
      <w:r w:rsidR="00F04B93">
        <w:rPr>
          <w:rFonts w:ascii="Times New Roman" w:hAnsi="Times New Roman" w:cs="Times New Roman"/>
          <w:sz w:val="28"/>
          <w:szCs w:val="28"/>
        </w:rPr>
        <w:t>, имеющих нарушения речи</w:t>
      </w:r>
      <w:r>
        <w:rPr>
          <w:rFonts w:ascii="Times New Roman" w:hAnsi="Times New Roman" w:cs="Times New Roman"/>
          <w:sz w:val="28"/>
          <w:szCs w:val="28"/>
        </w:rPr>
        <w:t>»</w:t>
      </w:r>
      <w:r w:rsidR="00F04B93">
        <w:rPr>
          <w:rFonts w:ascii="Times New Roman" w:hAnsi="Times New Roman" w:cs="Times New Roman"/>
          <w:sz w:val="28"/>
          <w:szCs w:val="28"/>
        </w:rPr>
        <w:t>.</w:t>
      </w:r>
    </w:p>
    <w:p w:rsidR="00F04B93" w:rsidRDefault="00F04B93" w:rsidP="007F3FB0">
      <w:pPr>
        <w:jc w:val="both"/>
        <w:rPr>
          <w:rFonts w:ascii="Times New Roman" w:hAnsi="Times New Roman" w:cs="Times New Roman"/>
          <w:sz w:val="28"/>
          <w:szCs w:val="28"/>
        </w:rPr>
      </w:pPr>
      <w:proofErr w:type="spellStart"/>
      <w:r w:rsidRPr="002507DC">
        <w:rPr>
          <w:rFonts w:ascii="Times New Roman" w:hAnsi="Times New Roman" w:cs="Times New Roman"/>
          <w:b/>
          <w:sz w:val="28"/>
          <w:szCs w:val="28"/>
        </w:rPr>
        <w:t>Цель</w:t>
      </w:r>
      <w:proofErr w:type="gramStart"/>
      <w:r w:rsidRPr="002507DC">
        <w:rPr>
          <w:rFonts w:ascii="Times New Roman" w:hAnsi="Times New Roman" w:cs="Times New Roman"/>
          <w:b/>
          <w:sz w:val="28"/>
          <w:szCs w:val="28"/>
        </w:rPr>
        <w:t>:</w:t>
      </w:r>
      <w:r w:rsidR="00154298">
        <w:rPr>
          <w:rFonts w:ascii="Times New Roman" w:hAnsi="Times New Roman" w:cs="Times New Roman"/>
          <w:sz w:val="28"/>
          <w:szCs w:val="28"/>
        </w:rPr>
        <w:t>д</w:t>
      </w:r>
      <w:proofErr w:type="gramEnd"/>
      <w:r w:rsidR="00154298">
        <w:rPr>
          <w:rFonts w:ascii="Times New Roman" w:hAnsi="Times New Roman" w:cs="Times New Roman"/>
          <w:sz w:val="28"/>
          <w:szCs w:val="28"/>
        </w:rPr>
        <w:t>овести</w:t>
      </w:r>
      <w:proofErr w:type="spellEnd"/>
      <w:r w:rsidR="00154298">
        <w:rPr>
          <w:rFonts w:ascii="Times New Roman" w:hAnsi="Times New Roman" w:cs="Times New Roman"/>
          <w:sz w:val="28"/>
          <w:szCs w:val="28"/>
        </w:rPr>
        <w:t xml:space="preserve"> до родителей информацию о взаимосвязи  </w:t>
      </w:r>
      <w:r w:rsidR="002507DC">
        <w:rPr>
          <w:rFonts w:ascii="Times New Roman" w:hAnsi="Times New Roman" w:cs="Times New Roman"/>
          <w:sz w:val="28"/>
          <w:szCs w:val="28"/>
        </w:rPr>
        <w:t>уровня речевого развития ребёнка и успешностью освоения школьной программы по русскому языку и чтению.</w:t>
      </w:r>
    </w:p>
    <w:p w:rsidR="002507DC" w:rsidRPr="002507DC" w:rsidRDefault="002507DC" w:rsidP="007F3FB0">
      <w:pPr>
        <w:jc w:val="both"/>
        <w:rPr>
          <w:rFonts w:ascii="Times New Roman" w:hAnsi="Times New Roman" w:cs="Times New Roman"/>
          <w:b/>
          <w:sz w:val="28"/>
          <w:szCs w:val="28"/>
        </w:rPr>
      </w:pPr>
      <w:r w:rsidRPr="002507DC">
        <w:rPr>
          <w:rFonts w:ascii="Times New Roman" w:hAnsi="Times New Roman" w:cs="Times New Roman"/>
          <w:b/>
          <w:sz w:val="28"/>
          <w:szCs w:val="28"/>
        </w:rPr>
        <w:t>Задачи:</w:t>
      </w:r>
    </w:p>
    <w:p w:rsidR="007F3FB0" w:rsidRDefault="00F04B93" w:rsidP="007F3FB0">
      <w:pPr>
        <w:jc w:val="both"/>
        <w:rPr>
          <w:rFonts w:ascii="Times New Roman" w:hAnsi="Times New Roman" w:cs="Times New Roman"/>
          <w:sz w:val="28"/>
          <w:szCs w:val="28"/>
        </w:rPr>
      </w:pPr>
      <w:r>
        <w:rPr>
          <w:rFonts w:ascii="Times New Roman" w:hAnsi="Times New Roman" w:cs="Times New Roman"/>
          <w:sz w:val="28"/>
          <w:szCs w:val="28"/>
        </w:rPr>
        <w:t xml:space="preserve">познакомить родителей с компонентами речевой системы </w:t>
      </w:r>
      <w:r w:rsidR="00E5597F">
        <w:rPr>
          <w:rFonts w:ascii="Times New Roman" w:hAnsi="Times New Roman" w:cs="Times New Roman"/>
          <w:sz w:val="28"/>
          <w:szCs w:val="28"/>
        </w:rPr>
        <w:t xml:space="preserve">будущего первоклассника </w:t>
      </w:r>
      <w:r>
        <w:rPr>
          <w:rFonts w:ascii="Times New Roman" w:hAnsi="Times New Roman" w:cs="Times New Roman"/>
          <w:sz w:val="28"/>
          <w:szCs w:val="28"/>
        </w:rPr>
        <w:t>в норме</w:t>
      </w:r>
      <w:r w:rsidR="00E5597F">
        <w:rPr>
          <w:rFonts w:ascii="Times New Roman" w:hAnsi="Times New Roman" w:cs="Times New Roman"/>
          <w:sz w:val="28"/>
          <w:szCs w:val="28"/>
        </w:rPr>
        <w:t>;</w:t>
      </w:r>
    </w:p>
    <w:p w:rsidR="003773A5" w:rsidRDefault="003773A5" w:rsidP="007F3FB0">
      <w:pPr>
        <w:jc w:val="both"/>
        <w:rPr>
          <w:rFonts w:ascii="Times New Roman" w:hAnsi="Times New Roman" w:cs="Times New Roman"/>
          <w:sz w:val="28"/>
          <w:szCs w:val="28"/>
        </w:rPr>
      </w:pPr>
      <w:r>
        <w:rPr>
          <w:rFonts w:ascii="Times New Roman" w:hAnsi="Times New Roman" w:cs="Times New Roman"/>
          <w:sz w:val="28"/>
          <w:szCs w:val="28"/>
        </w:rPr>
        <w:t>дать элементарные представления о психо</w:t>
      </w:r>
      <w:r w:rsidR="002507DC">
        <w:rPr>
          <w:rFonts w:ascii="Times New Roman" w:hAnsi="Times New Roman" w:cs="Times New Roman"/>
          <w:sz w:val="28"/>
          <w:szCs w:val="28"/>
        </w:rPr>
        <w:t xml:space="preserve">физиологической </w:t>
      </w:r>
      <w:r>
        <w:rPr>
          <w:rFonts w:ascii="Times New Roman" w:hAnsi="Times New Roman" w:cs="Times New Roman"/>
          <w:sz w:val="28"/>
          <w:szCs w:val="28"/>
        </w:rPr>
        <w:t>структу</w:t>
      </w:r>
      <w:r w:rsidR="00154298">
        <w:rPr>
          <w:rFonts w:ascii="Times New Roman" w:hAnsi="Times New Roman" w:cs="Times New Roman"/>
          <w:sz w:val="28"/>
          <w:szCs w:val="28"/>
        </w:rPr>
        <w:t>ре чтения и письма;</w:t>
      </w:r>
    </w:p>
    <w:p w:rsidR="00E5597F" w:rsidRDefault="00E5597F" w:rsidP="007F3FB0">
      <w:pPr>
        <w:jc w:val="both"/>
        <w:rPr>
          <w:rFonts w:ascii="Times New Roman" w:hAnsi="Times New Roman" w:cs="Times New Roman"/>
          <w:sz w:val="28"/>
          <w:szCs w:val="28"/>
        </w:rPr>
      </w:pPr>
      <w:r>
        <w:rPr>
          <w:rFonts w:ascii="Times New Roman" w:hAnsi="Times New Roman" w:cs="Times New Roman"/>
          <w:sz w:val="28"/>
          <w:szCs w:val="28"/>
        </w:rPr>
        <w:t>рассказать о классификации специфических ошибок, затрудняющих обучение младших школьников русскому языку и чтению.</w:t>
      </w:r>
    </w:p>
    <w:p w:rsidR="002507DC" w:rsidRDefault="002507DC" w:rsidP="007F3FB0">
      <w:pPr>
        <w:jc w:val="both"/>
        <w:rPr>
          <w:rFonts w:ascii="Times New Roman" w:hAnsi="Times New Roman" w:cs="Times New Roman"/>
          <w:sz w:val="28"/>
          <w:szCs w:val="28"/>
        </w:rPr>
      </w:pPr>
    </w:p>
    <w:p w:rsidR="002507DC" w:rsidRDefault="00246DAB" w:rsidP="007F3FB0">
      <w:pPr>
        <w:jc w:val="both"/>
        <w:rPr>
          <w:rFonts w:ascii="Times New Roman" w:hAnsi="Times New Roman" w:cs="Times New Roman"/>
          <w:sz w:val="28"/>
          <w:szCs w:val="28"/>
        </w:rPr>
      </w:pPr>
      <w:r>
        <w:rPr>
          <w:rFonts w:ascii="Times New Roman" w:hAnsi="Times New Roman" w:cs="Times New Roman"/>
          <w:sz w:val="28"/>
          <w:szCs w:val="28"/>
        </w:rPr>
        <w:tab/>
        <w:t>Успешность обучения ребёнка в школе во многом зависит от того, насколько он к ней был подготовлен. Правильная, хорошо развитая речь является одним из основных показателей готовности будущего первок</w:t>
      </w:r>
      <w:r w:rsidR="00B92A83">
        <w:rPr>
          <w:rFonts w:ascii="Times New Roman" w:hAnsi="Times New Roman" w:cs="Times New Roman"/>
          <w:sz w:val="28"/>
          <w:szCs w:val="28"/>
        </w:rPr>
        <w:t xml:space="preserve">лассника к учебной деятельности, так как </w:t>
      </w:r>
      <w:r w:rsidR="00B92A83" w:rsidRPr="00BF6AC2">
        <w:rPr>
          <w:rFonts w:ascii="Times New Roman" w:eastAsia="Times New Roman" w:hAnsi="Times New Roman" w:cs="Times New Roman"/>
          <w:sz w:val="28"/>
          <w:szCs w:val="28"/>
          <w:lang w:eastAsia="ru-RU"/>
        </w:rPr>
        <w:t>при помощи речи, устной и письменной, ему предстоит усваивать всю систему знаний</w:t>
      </w:r>
      <w:r w:rsidR="00B92A83">
        <w:rPr>
          <w:rFonts w:ascii="Times New Roman" w:eastAsia="Times New Roman" w:hAnsi="Times New Roman" w:cs="Times New Roman"/>
          <w:sz w:val="28"/>
          <w:szCs w:val="28"/>
          <w:lang w:eastAsia="ru-RU"/>
        </w:rPr>
        <w:t>.</w:t>
      </w:r>
      <w:r w:rsidR="001A3282">
        <w:rPr>
          <w:rFonts w:ascii="Times New Roman" w:hAnsi="Times New Roman" w:cs="Times New Roman"/>
          <w:sz w:val="28"/>
          <w:szCs w:val="28"/>
        </w:rPr>
        <w:t xml:space="preserve"> И</w:t>
      </w:r>
      <w:r>
        <w:rPr>
          <w:rFonts w:ascii="Times New Roman" w:hAnsi="Times New Roman" w:cs="Times New Roman"/>
          <w:sz w:val="28"/>
          <w:szCs w:val="28"/>
        </w:rPr>
        <w:t xml:space="preserve"> наоборот, недостатки речевого развития могут привести к неуспеваемости, породить у ребёнка неуверенность в своих силах, что может спрово</w:t>
      </w:r>
      <w:r w:rsidR="00CE4384">
        <w:rPr>
          <w:rFonts w:ascii="Times New Roman" w:hAnsi="Times New Roman" w:cs="Times New Roman"/>
          <w:sz w:val="28"/>
          <w:szCs w:val="28"/>
        </w:rPr>
        <w:t xml:space="preserve">цировать негативные последствия не только в плане учёбы, но развития личности в целом. </w:t>
      </w:r>
    </w:p>
    <w:p w:rsidR="00CE4384" w:rsidRDefault="00CE4384" w:rsidP="007F3FB0">
      <w:pPr>
        <w:jc w:val="both"/>
        <w:rPr>
          <w:rFonts w:ascii="Times New Roman" w:hAnsi="Times New Roman" w:cs="Times New Roman"/>
          <w:sz w:val="28"/>
          <w:szCs w:val="28"/>
        </w:rPr>
      </w:pPr>
      <w:r>
        <w:rPr>
          <w:rFonts w:ascii="Times New Roman" w:hAnsi="Times New Roman" w:cs="Times New Roman"/>
          <w:sz w:val="28"/>
          <w:szCs w:val="28"/>
        </w:rPr>
        <w:tab/>
        <w:t>Речь не является врождённой способностью, она формируется постепенно в соответствии с возрастными этапами, и уровень её развития зависит от многих причин.</w:t>
      </w:r>
    </w:p>
    <w:p w:rsidR="00CE4384" w:rsidRDefault="00CE4384" w:rsidP="007F3FB0">
      <w:pPr>
        <w:jc w:val="both"/>
        <w:rPr>
          <w:rFonts w:ascii="Times New Roman" w:hAnsi="Times New Roman" w:cs="Times New Roman"/>
          <w:sz w:val="28"/>
          <w:szCs w:val="28"/>
        </w:rPr>
      </w:pPr>
      <w:r>
        <w:rPr>
          <w:rFonts w:ascii="Times New Roman" w:hAnsi="Times New Roman" w:cs="Times New Roman"/>
          <w:sz w:val="28"/>
          <w:szCs w:val="28"/>
        </w:rPr>
        <w:tab/>
      </w:r>
      <w:r w:rsidR="005E44E8">
        <w:rPr>
          <w:rFonts w:ascii="Times New Roman" w:hAnsi="Times New Roman" w:cs="Times New Roman"/>
          <w:sz w:val="28"/>
          <w:szCs w:val="28"/>
        </w:rPr>
        <w:t xml:space="preserve">Прежде, чем говорить о нарушениях, необходимо иметь хотя бы общее представление о норме </w:t>
      </w:r>
      <w:r>
        <w:rPr>
          <w:rFonts w:ascii="Times New Roman" w:hAnsi="Times New Roman" w:cs="Times New Roman"/>
          <w:sz w:val="28"/>
          <w:szCs w:val="28"/>
        </w:rPr>
        <w:t>речевого развития</w:t>
      </w:r>
      <w:proofErr w:type="gramStart"/>
      <w:r w:rsidR="005E44E8">
        <w:rPr>
          <w:rFonts w:ascii="Times New Roman" w:hAnsi="Times New Roman" w:cs="Times New Roman"/>
          <w:sz w:val="28"/>
          <w:szCs w:val="28"/>
        </w:rPr>
        <w:t>.В</w:t>
      </w:r>
      <w:proofErr w:type="gramEnd"/>
      <w:r w:rsidR="005E44E8">
        <w:rPr>
          <w:rFonts w:ascii="Times New Roman" w:hAnsi="Times New Roman" w:cs="Times New Roman"/>
          <w:sz w:val="28"/>
          <w:szCs w:val="28"/>
        </w:rPr>
        <w:t xml:space="preserve"> начале своего выступления я хотела бы кратко остановиться на компонентах, составляющих речевую систему ребёнка</w:t>
      </w:r>
      <w:r w:rsidR="001A3282">
        <w:rPr>
          <w:rFonts w:ascii="Times New Roman" w:hAnsi="Times New Roman" w:cs="Times New Roman"/>
          <w:sz w:val="28"/>
          <w:szCs w:val="28"/>
        </w:rPr>
        <w:t>,</w:t>
      </w:r>
      <w:r w:rsidR="005E44E8">
        <w:rPr>
          <w:rFonts w:ascii="Times New Roman" w:hAnsi="Times New Roman" w:cs="Times New Roman"/>
          <w:sz w:val="28"/>
          <w:szCs w:val="28"/>
        </w:rPr>
        <w:t xml:space="preserve"> поступающего в школу.</w:t>
      </w:r>
    </w:p>
    <w:p w:rsidR="00A3515C" w:rsidRDefault="009B3435" w:rsidP="007F3FB0">
      <w:pPr>
        <w:jc w:val="both"/>
        <w:rPr>
          <w:rFonts w:ascii="Times New Roman" w:hAnsi="Times New Roman" w:cs="Times New Roman"/>
          <w:sz w:val="28"/>
          <w:szCs w:val="28"/>
        </w:rPr>
      </w:pPr>
      <w:r>
        <w:rPr>
          <w:rFonts w:ascii="Times New Roman" w:hAnsi="Times New Roman" w:cs="Times New Roman"/>
          <w:i/>
          <w:sz w:val="28"/>
          <w:szCs w:val="28"/>
        </w:rPr>
        <w:lastRenderedPageBreak/>
        <w:t>Произносительная сторона</w:t>
      </w:r>
      <w:r>
        <w:rPr>
          <w:rFonts w:ascii="Times New Roman" w:hAnsi="Times New Roman" w:cs="Times New Roman"/>
          <w:sz w:val="28"/>
          <w:szCs w:val="28"/>
        </w:rPr>
        <w:t xml:space="preserve"> характеризуется </w:t>
      </w:r>
      <w:r w:rsidR="00F21703">
        <w:rPr>
          <w:rFonts w:ascii="Times New Roman" w:hAnsi="Times New Roman" w:cs="Times New Roman"/>
          <w:sz w:val="28"/>
          <w:szCs w:val="28"/>
        </w:rPr>
        <w:t xml:space="preserve">качеством общего звучания: разборчивость, особенности темпо-ритмической организации, выразительность, звукопроизношение, которое  </w:t>
      </w:r>
      <w:r w:rsidR="003E6F81">
        <w:rPr>
          <w:rFonts w:ascii="Times New Roman" w:hAnsi="Times New Roman" w:cs="Times New Roman"/>
          <w:sz w:val="28"/>
          <w:szCs w:val="28"/>
        </w:rPr>
        <w:t xml:space="preserve">в норме </w:t>
      </w:r>
      <w:r w:rsidR="00F21703">
        <w:rPr>
          <w:rFonts w:ascii="Times New Roman" w:hAnsi="Times New Roman" w:cs="Times New Roman"/>
          <w:sz w:val="28"/>
          <w:szCs w:val="28"/>
        </w:rPr>
        <w:t>к моменту поступления в школу должно быть полностью сформировано.</w:t>
      </w:r>
    </w:p>
    <w:p w:rsidR="0069473D" w:rsidRDefault="0069473D" w:rsidP="005E44E8">
      <w:pPr>
        <w:tabs>
          <w:tab w:val="left" w:pos="3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Понимание речи окружающих</w:t>
      </w:r>
      <w:r>
        <w:rPr>
          <w:rFonts w:ascii="Times New Roman" w:hAnsi="Times New Roman" w:cs="Times New Roman"/>
          <w:sz w:val="28"/>
          <w:szCs w:val="28"/>
        </w:rPr>
        <w:t xml:space="preserve">, навыки </w:t>
      </w:r>
      <w:r w:rsidRPr="0069473D">
        <w:rPr>
          <w:rFonts w:ascii="Times New Roman" w:hAnsi="Times New Roman" w:cs="Times New Roman"/>
          <w:sz w:val="28"/>
          <w:szCs w:val="28"/>
        </w:rPr>
        <w:t xml:space="preserve"> выполн</w:t>
      </w:r>
      <w:r>
        <w:rPr>
          <w:rFonts w:ascii="Times New Roman" w:hAnsi="Times New Roman" w:cs="Times New Roman"/>
          <w:sz w:val="28"/>
          <w:szCs w:val="28"/>
        </w:rPr>
        <w:t xml:space="preserve">ения </w:t>
      </w:r>
      <w:r w:rsidRPr="0069473D">
        <w:rPr>
          <w:rFonts w:ascii="Times New Roman" w:hAnsi="Times New Roman" w:cs="Times New Roman"/>
          <w:sz w:val="28"/>
          <w:szCs w:val="28"/>
        </w:rPr>
        <w:t xml:space="preserve"> действи</w:t>
      </w:r>
      <w:r>
        <w:rPr>
          <w:rFonts w:ascii="Times New Roman" w:hAnsi="Times New Roman" w:cs="Times New Roman"/>
          <w:sz w:val="28"/>
          <w:szCs w:val="28"/>
        </w:rPr>
        <w:t>й</w:t>
      </w:r>
      <w:r w:rsidRPr="0069473D">
        <w:rPr>
          <w:rFonts w:ascii="Times New Roman" w:hAnsi="Times New Roman" w:cs="Times New Roman"/>
          <w:sz w:val="28"/>
          <w:szCs w:val="28"/>
        </w:rPr>
        <w:t xml:space="preserve"> по речевой инструкции.</w:t>
      </w:r>
    </w:p>
    <w:p w:rsidR="0069473D" w:rsidRPr="0069473D" w:rsidRDefault="0069473D" w:rsidP="003E6F81">
      <w:pPr>
        <w:tabs>
          <w:tab w:val="left" w:pos="360"/>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Фонематическое восприятие: </w:t>
      </w:r>
      <w:r w:rsidR="003E6F81">
        <w:rPr>
          <w:rFonts w:ascii="Times New Roman" w:eastAsia="Times New Roman" w:hAnsi="Times New Roman" w:cs="Times New Roman"/>
          <w:sz w:val="28"/>
          <w:szCs w:val="28"/>
          <w:lang w:eastAsia="ru-RU"/>
        </w:rPr>
        <w:t>ч</w:t>
      </w:r>
      <w:r w:rsidR="003E6F81" w:rsidRPr="00BF6AC2">
        <w:rPr>
          <w:rFonts w:ascii="Times New Roman" w:eastAsia="Times New Roman" w:hAnsi="Times New Roman" w:cs="Times New Roman"/>
          <w:sz w:val="28"/>
          <w:szCs w:val="28"/>
          <w:lang w:eastAsia="ru-RU"/>
        </w:rPr>
        <w:t>ёткое различение на слух всех звуков речи является одной из необходимых предпосылок овладения грамотой. Запись любого слова предполагает умение определить («опознать») каждый входящий в его состав звук и обозначить его соответствующей буквой.</w:t>
      </w:r>
    </w:p>
    <w:p w:rsidR="003E6F81" w:rsidRDefault="003E6F81" w:rsidP="003E6F81">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3E6F81">
        <w:rPr>
          <w:rFonts w:ascii="Times New Roman" w:eastAsia="Times New Roman" w:hAnsi="Times New Roman" w:cs="Times New Roman"/>
          <w:bCs/>
          <w:i/>
          <w:sz w:val="28"/>
          <w:szCs w:val="28"/>
          <w:lang w:eastAsia="ru-RU"/>
        </w:rPr>
        <w:t>Владение элементарными навыками звукового анализа слов.</w:t>
      </w:r>
      <w:r w:rsidRPr="00BF6AC2">
        <w:rPr>
          <w:rFonts w:ascii="Times New Roman" w:eastAsia="Times New Roman" w:hAnsi="Times New Roman" w:cs="Times New Roman"/>
          <w:sz w:val="28"/>
          <w:szCs w:val="28"/>
          <w:lang w:eastAsia="ru-RU"/>
        </w:rPr>
        <w:br/>
        <w:t>Для записи любого слова ребёнок должен не только уметь отличать друг от друга все составляющие его звуки, но и отчётливо представлять себе их последовательность, то есть он должен владеть звуковым анализом слов. Простейшие формы такого анализа становятся доступными детям уже в дошкольном возрасте, и это является одним из важных свидетельств их готовности к обучению грамоте</w:t>
      </w:r>
      <w:r>
        <w:rPr>
          <w:rFonts w:ascii="Times New Roman" w:eastAsia="Times New Roman" w:hAnsi="Times New Roman" w:cs="Times New Roman"/>
          <w:sz w:val="28"/>
          <w:szCs w:val="28"/>
          <w:lang w:eastAsia="ru-RU"/>
        </w:rPr>
        <w:t>.</w:t>
      </w:r>
    </w:p>
    <w:p w:rsidR="003E6F81" w:rsidRDefault="003E6F81" w:rsidP="003E6F81">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Состояние словарного запаса.</w:t>
      </w:r>
      <w:r w:rsidRPr="00BF6AC2">
        <w:rPr>
          <w:rFonts w:ascii="Times New Roman" w:eastAsia="Times New Roman" w:hAnsi="Times New Roman" w:cs="Times New Roman"/>
          <w:sz w:val="28"/>
          <w:szCs w:val="28"/>
          <w:lang w:eastAsia="ru-RU"/>
        </w:rPr>
        <w:br/>
      </w:r>
      <w:r w:rsidR="0088672E">
        <w:rPr>
          <w:rFonts w:ascii="Times New Roman" w:eastAsia="Times New Roman" w:hAnsi="Times New Roman" w:cs="Times New Roman"/>
          <w:sz w:val="28"/>
          <w:szCs w:val="28"/>
          <w:lang w:eastAsia="ru-RU"/>
        </w:rPr>
        <w:t>В с</w:t>
      </w:r>
      <w:r w:rsidRPr="00BF6AC2">
        <w:rPr>
          <w:rFonts w:ascii="Times New Roman" w:eastAsia="Times New Roman" w:hAnsi="Times New Roman" w:cs="Times New Roman"/>
          <w:sz w:val="28"/>
          <w:szCs w:val="28"/>
          <w:lang w:eastAsia="ru-RU"/>
        </w:rPr>
        <w:t>ловарн</w:t>
      </w:r>
      <w:r w:rsidR="0088672E">
        <w:rPr>
          <w:rFonts w:ascii="Times New Roman" w:eastAsia="Times New Roman" w:hAnsi="Times New Roman" w:cs="Times New Roman"/>
          <w:sz w:val="28"/>
          <w:szCs w:val="28"/>
          <w:lang w:eastAsia="ru-RU"/>
        </w:rPr>
        <w:t>ом</w:t>
      </w:r>
      <w:r w:rsidRPr="00BF6AC2">
        <w:rPr>
          <w:rFonts w:ascii="Times New Roman" w:eastAsia="Times New Roman" w:hAnsi="Times New Roman" w:cs="Times New Roman"/>
          <w:sz w:val="28"/>
          <w:szCs w:val="28"/>
          <w:lang w:eastAsia="ru-RU"/>
        </w:rPr>
        <w:t xml:space="preserve"> запас</w:t>
      </w:r>
      <w:r w:rsidR="0088672E">
        <w:rPr>
          <w:rFonts w:ascii="Times New Roman" w:eastAsia="Times New Roman" w:hAnsi="Times New Roman" w:cs="Times New Roman"/>
          <w:sz w:val="28"/>
          <w:szCs w:val="28"/>
          <w:lang w:eastAsia="ru-RU"/>
        </w:rPr>
        <w:t>еребёнка, поступающего в школу</w:t>
      </w:r>
      <w:r w:rsidR="009C07BC">
        <w:rPr>
          <w:rFonts w:ascii="Times New Roman" w:eastAsia="Times New Roman" w:hAnsi="Times New Roman" w:cs="Times New Roman"/>
          <w:sz w:val="28"/>
          <w:szCs w:val="28"/>
          <w:lang w:eastAsia="ru-RU"/>
        </w:rPr>
        <w:t>,</w:t>
      </w:r>
      <w:r w:rsidRPr="00BF6AC2">
        <w:rPr>
          <w:rFonts w:ascii="Times New Roman" w:eastAsia="Times New Roman" w:hAnsi="Times New Roman" w:cs="Times New Roman"/>
          <w:sz w:val="28"/>
          <w:szCs w:val="28"/>
          <w:lang w:eastAsia="ru-RU"/>
        </w:rPr>
        <w:t xml:space="preserve"> должны быть предс</w:t>
      </w:r>
      <w:r w:rsidR="0088672E">
        <w:rPr>
          <w:rFonts w:ascii="Times New Roman" w:eastAsia="Times New Roman" w:hAnsi="Times New Roman" w:cs="Times New Roman"/>
          <w:sz w:val="28"/>
          <w:szCs w:val="28"/>
          <w:lang w:eastAsia="ru-RU"/>
        </w:rPr>
        <w:t>тавлены все основные части речи:</w:t>
      </w:r>
      <w:r w:rsidRPr="00BF6AC2">
        <w:rPr>
          <w:rFonts w:ascii="Times New Roman" w:eastAsia="Times New Roman" w:hAnsi="Times New Roman" w:cs="Times New Roman"/>
          <w:sz w:val="28"/>
          <w:szCs w:val="28"/>
          <w:lang w:eastAsia="ru-RU"/>
        </w:rPr>
        <w:t xml:space="preserve"> существительные, глаголы, прилагательные, числительные, местоимения, наречия, предлоги, сочинительные и подчинительные союзы. Должны присутствовать в словаре </w:t>
      </w:r>
      <w:r>
        <w:rPr>
          <w:rFonts w:ascii="Times New Roman" w:eastAsia="Times New Roman" w:hAnsi="Times New Roman" w:cs="Times New Roman"/>
          <w:sz w:val="28"/>
          <w:szCs w:val="28"/>
          <w:lang w:eastAsia="ru-RU"/>
        </w:rPr>
        <w:t>будущего первоклассника</w:t>
      </w:r>
      <w:r w:rsidRPr="00BF6AC2">
        <w:rPr>
          <w:rFonts w:ascii="Times New Roman" w:eastAsia="Times New Roman" w:hAnsi="Times New Roman" w:cs="Times New Roman"/>
          <w:sz w:val="28"/>
          <w:szCs w:val="28"/>
          <w:lang w:eastAsia="ru-RU"/>
        </w:rPr>
        <w:t xml:space="preserve"> и обобщающие слова (одежда, обувь, посуда, птицы, овощи, животные...), которые начинают усваиваться детьми примерно с трёх — трёх с половиной лет. </w:t>
      </w:r>
      <w:r>
        <w:rPr>
          <w:rFonts w:ascii="Times New Roman" w:eastAsia="Times New Roman" w:hAnsi="Times New Roman" w:cs="Times New Roman"/>
          <w:sz w:val="28"/>
          <w:szCs w:val="28"/>
          <w:lang w:eastAsia="ru-RU"/>
        </w:rPr>
        <w:t>Важно, чтобы ребёнок умел вычленять и называть части, из которых состоит предмет (стул, машина, чайник и т. п.).</w:t>
      </w:r>
    </w:p>
    <w:p w:rsidR="0088672E" w:rsidRDefault="0088672E" w:rsidP="0088672E">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i/>
          <w:sz w:val="28"/>
          <w:szCs w:val="28"/>
          <w:lang w:eastAsia="ru-RU"/>
        </w:rPr>
        <w:t>Сформированность</w:t>
      </w:r>
      <w:proofErr w:type="spellEnd"/>
      <w:r>
        <w:rPr>
          <w:rFonts w:ascii="Times New Roman" w:eastAsia="Times New Roman" w:hAnsi="Times New Roman" w:cs="Times New Roman"/>
          <w:i/>
          <w:sz w:val="28"/>
          <w:szCs w:val="28"/>
          <w:lang w:eastAsia="ru-RU"/>
        </w:rPr>
        <w:t xml:space="preserve"> грамматических систем </w:t>
      </w:r>
      <w:r>
        <w:rPr>
          <w:rFonts w:ascii="Times New Roman" w:eastAsia="Times New Roman" w:hAnsi="Times New Roman" w:cs="Times New Roman"/>
          <w:sz w:val="28"/>
          <w:szCs w:val="28"/>
          <w:lang w:eastAsia="ru-RU"/>
        </w:rPr>
        <w:t>предполагает о</w:t>
      </w:r>
      <w:r w:rsidRPr="00BF6AC2">
        <w:rPr>
          <w:rFonts w:ascii="Times New Roman" w:eastAsia="Times New Roman" w:hAnsi="Times New Roman" w:cs="Times New Roman"/>
          <w:sz w:val="28"/>
          <w:szCs w:val="28"/>
          <w:lang w:eastAsia="ru-RU"/>
        </w:rPr>
        <w:t xml:space="preserve">владение ребенком на чисто практическом уровне существующими в языке закономерностями словоизменения и словообразования. Под словоизменением принято понимать изменение слов по различным грамматическим категориям (по родам, числам, падежам, временам...) без изменения при этом основного значения слова. При словообразовании же меняется основное значение слова, независимо от его роли в предложении, — образуются так называемые однокоренные слова. </w:t>
      </w:r>
    </w:p>
    <w:p w:rsidR="006E31BF" w:rsidRPr="006E31BF" w:rsidRDefault="006E31BF" w:rsidP="0088672E">
      <w:pPr>
        <w:shd w:val="clear" w:color="auto" w:fill="FFFFFF"/>
        <w:spacing w:before="100" w:beforeAutospacing="1" w:after="100" w:afterAutospacing="1" w:line="240" w:lineRule="auto"/>
        <w:jc w:val="both"/>
        <w:rPr>
          <w:rFonts w:ascii="Times New Roman" w:eastAsia="Times New Roman" w:hAnsi="Times New Roman" w:cs="Times New Roman"/>
          <w:i/>
          <w:sz w:val="28"/>
          <w:szCs w:val="28"/>
          <w:lang w:eastAsia="ru-RU"/>
        </w:rPr>
      </w:pPr>
      <w:r w:rsidRPr="006E31BF">
        <w:rPr>
          <w:rFonts w:ascii="Times New Roman" w:eastAsia="Times New Roman" w:hAnsi="Times New Roman" w:cs="Times New Roman"/>
          <w:bCs/>
          <w:i/>
          <w:sz w:val="28"/>
          <w:szCs w:val="28"/>
          <w:lang w:eastAsia="ru-RU"/>
        </w:rPr>
        <w:t>Владение связной речью.</w:t>
      </w:r>
    </w:p>
    <w:p w:rsidR="0088672E" w:rsidRDefault="0088672E" w:rsidP="0088672E">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F6AC2">
        <w:rPr>
          <w:rFonts w:ascii="Times New Roman" w:eastAsia="Times New Roman" w:hAnsi="Times New Roman" w:cs="Times New Roman"/>
          <w:sz w:val="28"/>
          <w:szCs w:val="28"/>
          <w:lang w:eastAsia="ru-RU"/>
        </w:rPr>
        <w:t>Даже очень бо</w:t>
      </w:r>
      <w:r w:rsidR="006E31BF">
        <w:rPr>
          <w:rFonts w:ascii="Times New Roman" w:eastAsia="Times New Roman" w:hAnsi="Times New Roman" w:cs="Times New Roman"/>
          <w:sz w:val="28"/>
          <w:szCs w:val="28"/>
          <w:lang w:eastAsia="ru-RU"/>
        </w:rPr>
        <w:t>гатый</w:t>
      </w:r>
      <w:r w:rsidRPr="00BF6AC2">
        <w:rPr>
          <w:rFonts w:ascii="Times New Roman" w:eastAsia="Times New Roman" w:hAnsi="Times New Roman" w:cs="Times New Roman"/>
          <w:sz w:val="28"/>
          <w:szCs w:val="28"/>
          <w:lang w:eastAsia="ru-RU"/>
        </w:rPr>
        <w:t xml:space="preserve"> словарный запас не решает проблему полноценности устной речи. Важно еще умение активно пользоваться имеющимися словами, строить из них предложения и связные высказывания, поскольку лишь при этом условии можно достаточно ясно выражать свои мысли</w:t>
      </w:r>
      <w:proofErr w:type="gramStart"/>
      <w:r w:rsidRPr="00BF6AC2">
        <w:rPr>
          <w:rFonts w:ascii="Times New Roman" w:eastAsia="Times New Roman" w:hAnsi="Times New Roman" w:cs="Times New Roman"/>
          <w:sz w:val="28"/>
          <w:szCs w:val="28"/>
          <w:lang w:eastAsia="ru-RU"/>
        </w:rPr>
        <w:t>.</w:t>
      </w:r>
      <w:r w:rsidR="006E31BF">
        <w:rPr>
          <w:rFonts w:ascii="Times New Roman" w:eastAsia="Times New Roman" w:hAnsi="Times New Roman" w:cs="Times New Roman"/>
          <w:sz w:val="28"/>
          <w:szCs w:val="28"/>
          <w:lang w:eastAsia="ru-RU"/>
        </w:rPr>
        <w:t>Е</w:t>
      </w:r>
      <w:proofErr w:type="gramEnd"/>
      <w:r w:rsidR="006E31BF" w:rsidRPr="00BF6AC2">
        <w:rPr>
          <w:rFonts w:ascii="Times New Roman" w:eastAsia="Times New Roman" w:hAnsi="Times New Roman" w:cs="Times New Roman"/>
          <w:sz w:val="28"/>
          <w:szCs w:val="28"/>
          <w:lang w:eastAsia="ru-RU"/>
        </w:rPr>
        <w:t xml:space="preserve">сли при </w:t>
      </w:r>
      <w:r w:rsidR="006E31BF" w:rsidRPr="00BF6AC2">
        <w:rPr>
          <w:rFonts w:ascii="Times New Roman" w:eastAsia="Times New Roman" w:hAnsi="Times New Roman" w:cs="Times New Roman"/>
          <w:sz w:val="28"/>
          <w:szCs w:val="28"/>
          <w:lang w:eastAsia="ru-RU"/>
        </w:rPr>
        <w:lastRenderedPageBreak/>
        <w:t xml:space="preserve">построении предложений перед </w:t>
      </w:r>
      <w:r w:rsidR="006E31BF">
        <w:rPr>
          <w:rFonts w:ascii="Times New Roman" w:eastAsia="Times New Roman" w:hAnsi="Times New Roman" w:cs="Times New Roman"/>
          <w:sz w:val="28"/>
          <w:szCs w:val="28"/>
          <w:lang w:eastAsia="ru-RU"/>
        </w:rPr>
        <w:t>ребёнком</w:t>
      </w:r>
      <w:r w:rsidR="006E31BF" w:rsidRPr="00BF6AC2">
        <w:rPr>
          <w:rFonts w:ascii="Times New Roman" w:eastAsia="Times New Roman" w:hAnsi="Times New Roman" w:cs="Times New Roman"/>
          <w:sz w:val="28"/>
          <w:szCs w:val="28"/>
          <w:lang w:eastAsia="ru-RU"/>
        </w:rPr>
        <w:t xml:space="preserve"> стояла задача оформления грамматически правильной связи между отдельными словами, то при построении связного высказывания речь идет уже о логической связи между отдельными предложениями.</w:t>
      </w:r>
      <w:r w:rsidR="006E31BF">
        <w:rPr>
          <w:rFonts w:ascii="Times New Roman" w:eastAsia="Times New Roman" w:hAnsi="Times New Roman" w:cs="Times New Roman"/>
          <w:sz w:val="28"/>
          <w:szCs w:val="28"/>
          <w:lang w:eastAsia="ru-RU"/>
        </w:rPr>
        <w:t xml:space="preserve"> При отсутствии таких навыков или слабой их </w:t>
      </w:r>
      <w:proofErr w:type="spellStart"/>
      <w:r w:rsidR="006E31BF">
        <w:rPr>
          <w:rFonts w:ascii="Times New Roman" w:eastAsia="Times New Roman" w:hAnsi="Times New Roman" w:cs="Times New Roman"/>
          <w:sz w:val="28"/>
          <w:szCs w:val="28"/>
          <w:lang w:eastAsia="ru-RU"/>
        </w:rPr>
        <w:t>сформированности</w:t>
      </w:r>
      <w:r w:rsidR="009C07BC">
        <w:rPr>
          <w:rFonts w:ascii="Times New Roman" w:eastAsia="Times New Roman" w:hAnsi="Times New Roman" w:cs="Times New Roman"/>
          <w:sz w:val="28"/>
          <w:szCs w:val="28"/>
          <w:lang w:eastAsia="ru-RU"/>
        </w:rPr>
        <w:t>ученик</w:t>
      </w:r>
      <w:proofErr w:type="spellEnd"/>
      <w:r w:rsidR="009C07BC">
        <w:rPr>
          <w:rFonts w:ascii="Times New Roman" w:eastAsia="Times New Roman" w:hAnsi="Times New Roman" w:cs="Times New Roman"/>
          <w:sz w:val="28"/>
          <w:szCs w:val="28"/>
          <w:lang w:eastAsia="ru-RU"/>
        </w:rPr>
        <w:t xml:space="preserve"> будет иметь определённые сложности не только при пересказе учебного материала, но даже </w:t>
      </w:r>
      <w:r w:rsidR="009C07BC" w:rsidRPr="00BF6AC2">
        <w:rPr>
          <w:rFonts w:ascii="Times New Roman" w:eastAsia="Times New Roman" w:hAnsi="Times New Roman" w:cs="Times New Roman"/>
          <w:sz w:val="28"/>
          <w:szCs w:val="28"/>
          <w:lang w:eastAsia="ru-RU"/>
        </w:rPr>
        <w:t>в плане обычных ответов на уроке</w:t>
      </w:r>
      <w:r w:rsidR="009C07BC">
        <w:rPr>
          <w:rFonts w:ascii="Times New Roman" w:eastAsia="Times New Roman" w:hAnsi="Times New Roman" w:cs="Times New Roman"/>
          <w:sz w:val="28"/>
          <w:szCs w:val="28"/>
          <w:lang w:eastAsia="ru-RU"/>
        </w:rPr>
        <w:t xml:space="preserve">. </w:t>
      </w:r>
    </w:p>
    <w:p w:rsidR="006264D8" w:rsidRDefault="006264D8" w:rsidP="006264D8">
      <w:pPr>
        <w:ind w:firstLine="708"/>
        <w:jc w:val="both"/>
        <w:rPr>
          <w:rFonts w:ascii="Times New Roman" w:hAnsi="Times New Roman" w:cs="Times New Roman"/>
          <w:sz w:val="28"/>
          <w:szCs w:val="28"/>
        </w:rPr>
      </w:pPr>
      <w:r w:rsidRPr="006264D8">
        <w:rPr>
          <w:rFonts w:ascii="Times New Roman" w:hAnsi="Times New Roman" w:cs="Times New Roman"/>
          <w:sz w:val="28"/>
          <w:szCs w:val="28"/>
        </w:rPr>
        <w:t xml:space="preserve">Трудности усвоения </w:t>
      </w:r>
      <w:r w:rsidR="00B92A83">
        <w:rPr>
          <w:rFonts w:ascii="Times New Roman" w:hAnsi="Times New Roman" w:cs="Times New Roman"/>
          <w:sz w:val="28"/>
          <w:szCs w:val="28"/>
        </w:rPr>
        <w:t>отдельных</w:t>
      </w:r>
      <w:r w:rsidRPr="006264D8">
        <w:rPr>
          <w:rFonts w:ascii="Times New Roman" w:hAnsi="Times New Roman" w:cs="Times New Roman"/>
          <w:sz w:val="28"/>
          <w:szCs w:val="28"/>
        </w:rPr>
        <w:t xml:space="preserve"> школьных предметов являются наиболее частой причиной школьной </w:t>
      </w:r>
      <w:proofErr w:type="spellStart"/>
      <w:r w:rsidRPr="006264D8">
        <w:rPr>
          <w:rFonts w:ascii="Times New Roman" w:hAnsi="Times New Roman" w:cs="Times New Roman"/>
          <w:sz w:val="28"/>
          <w:szCs w:val="28"/>
        </w:rPr>
        <w:t>дезадаптации</w:t>
      </w:r>
      <w:proofErr w:type="spellEnd"/>
      <w:r w:rsidRPr="006264D8">
        <w:rPr>
          <w:rFonts w:ascii="Times New Roman" w:hAnsi="Times New Roman" w:cs="Times New Roman"/>
          <w:sz w:val="28"/>
          <w:szCs w:val="28"/>
        </w:rPr>
        <w:t xml:space="preserve">, резким снижением </w:t>
      </w:r>
      <w:r>
        <w:rPr>
          <w:rFonts w:ascii="Times New Roman" w:hAnsi="Times New Roman" w:cs="Times New Roman"/>
          <w:sz w:val="28"/>
          <w:szCs w:val="28"/>
        </w:rPr>
        <w:t>желания детей учиться</w:t>
      </w:r>
      <w:r w:rsidRPr="006264D8">
        <w:rPr>
          <w:rFonts w:ascii="Times New Roman" w:hAnsi="Times New Roman" w:cs="Times New Roman"/>
          <w:sz w:val="28"/>
          <w:szCs w:val="28"/>
        </w:rPr>
        <w:t>, возникающих в связи с этим трудностей в поведении. Среди них на первом месте стоят нарушения чтения и письма.</w:t>
      </w:r>
    </w:p>
    <w:p w:rsidR="005E44E8" w:rsidRPr="002B3BBB" w:rsidRDefault="005E44E8" w:rsidP="006264D8">
      <w:pPr>
        <w:ind w:firstLine="708"/>
        <w:jc w:val="both"/>
        <w:rPr>
          <w:rFonts w:ascii="Times New Roman" w:hAnsi="Times New Roman" w:cs="Times New Roman"/>
          <w:sz w:val="28"/>
          <w:szCs w:val="28"/>
        </w:rPr>
      </w:pPr>
      <w:r>
        <w:rPr>
          <w:rFonts w:ascii="Times New Roman" w:hAnsi="Times New Roman" w:cs="Times New Roman"/>
          <w:sz w:val="28"/>
          <w:szCs w:val="28"/>
        </w:rPr>
        <w:t xml:space="preserve">Мне хотелось бы </w:t>
      </w:r>
      <w:r w:rsidR="002B3BBB">
        <w:rPr>
          <w:rFonts w:ascii="Times New Roman" w:hAnsi="Times New Roman" w:cs="Times New Roman"/>
          <w:sz w:val="28"/>
          <w:szCs w:val="28"/>
        </w:rPr>
        <w:t xml:space="preserve">познакомить вас с общей картиной </w:t>
      </w:r>
      <w:r w:rsidR="002B3BBB" w:rsidRPr="002B3BBB">
        <w:rPr>
          <w:rFonts w:ascii="Times New Roman" w:hAnsi="Times New Roman" w:cs="Times New Roman"/>
          <w:sz w:val="28"/>
          <w:szCs w:val="28"/>
        </w:rPr>
        <w:t>сложных процесс</w:t>
      </w:r>
      <w:r w:rsidR="002B3BBB">
        <w:rPr>
          <w:rFonts w:ascii="Times New Roman" w:hAnsi="Times New Roman" w:cs="Times New Roman"/>
          <w:sz w:val="28"/>
          <w:szCs w:val="28"/>
        </w:rPr>
        <w:t>ов, протекающих в головном мозге</w:t>
      </w:r>
      <w:r w:rsidR="001A3282">
        <w:rPr>
          <w:rFonts w:ascii="Times New Roman" w:hAnsi="Times New Roman" w:cs="Times New Roman"/>
          <w:sz w:val="28"/>
          <w:szCs w:val="28"/>
        </w:rPr>
        <w:t xml:space="preserve"> ребёнка</w:t>
      </w:r>
      <w:r w:rsidR="002B3BBB" w:rsidRPr="002B3BBB">
        <w:rPr>
          <w:rFonts w:ascii="Times New Roman" w:hAnsi="Times New Roman" w:cs="Times New Roman"/>
          <w:sz w:val="28"/>
          <w:szCs w:val="28"/>
        </w:rPr>
        <w:t>, которые необходимы для формирования письма</w:t>
      </w:r>
      <w:r w:rsidR="002B3BBB">
        <w:rPr>
          <w:rFonts w:ascii="Times New Roman" w:hAnsi="Times New Roman" w:cs="Times New Roman"/>
          <w:sz w:val="28"/>
          <w:szCs w:val="28"/>
        </w:rPr>
        <w:t xml:space="preserve"> и чтения</w:t>
      </w:r>
      <w:r w:rsidR="002B3BBB" w:rsidRPr="002B3BBB">
        <w:rPr>
          <w:rFonts w:ascii="Times New Roman" w:hAnsi="Times New Roman" w:cs="Times New Roman"/>
          <w:sz w:val="28"/>
          <w:szCs w:val="28"/>
        </w:rPr>
        <w:t>.</w:t>
      </w:r>
    </w:p>
    <w:p w:rsidR="00F730B7" w:rsidRPr="00F730B7" w:rsidRDefault="000F533F" w:rsidP="00F730B7">
      <w:pPr>
        <w:pStyle w:val="a3"/>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006264D8" w:rsidRPr="00BF6AC2">
        <w:rPr>
          <w:rFonts w:ascii="Times New Roman" w:eastAsia="Times New Roman" w:hAnsi="Times New Roman" w:cs="Times New Roman"/>
          <w:sz w:val="28"/>
          <w:szCs w:val="28"/>
          <w:lang w:eastAsia="ru-RU"/>
        </w:rPr>
        <w:t xml:space="preserve">Если устной речью </w:t>
      </w:r>
      <w:r w:rsidR="006264D8">
        <w:rPr>
          <w:rFonts w:ascii="Times New Roman" w:eastAsia="Times New Roman" w:hAnsi="Times New Roman" w:cs="Times New Roman"/>
          <w:sz w:val="28"/>
          <w:szCs w:val="28"/>
          <w:lang w:eastAsia="ru-RU"/>
        </w:rPr>
        <w:t xml:space="preserve">ребёнок </w:t>
      </w:r>
      <w:r w:rsidR="006264D8" w:rsidRPr="00BF6AC2">
        <w:rPr>
          <w:rFonts w:ascii="Times New Roman" w:eastAsia="Times New Roman" w:hAnsi="Times New Roman" w:cs="Times New Roman"/>
          <w:sz w:val="28"/>
          <w:szCs w:val="28"/>
          <w:lang w:eastAsia="ru-RU"/>
        </w:rPr>
        <w:t xml:space="preserve"> уже овладел до школы, то письменной ем</w:t>
      </w:r>
      <w:r w:rsidR="006264D8">
        <w:rPr>
          <w:rFonts w:ascii="Times New Roman" w:eastAsia="Times New Roman" w:hAnsi="Times New Roman" w:cs="Times New Roman"/>
          <w:sz w:val="28"/>
          <w:szCs w:val="28"/>
          <w:lang w:eastAsia="ru-RU"/>
        </w:rPr>
        <w:t>у ещё только предстоит овладеть исключительно в специально созданных условиях.</w:t>
      </w:r>
      <w:r w:rsidR="00870757">
        <w:rPr>
          <w:rFonts w:ascii="Times New Roman" w:eastAsia="Times New Roman" w:hAnsi="Times New Roman" w:cs="Times New Roman"/>
          <w:sz w:val="28"/>
          <w:szCs w:val="28"/>
          <w:lang w:eastAsia="ru-RU"/>
        </w:rPr>
        <w:t xml:space="preserve"> Чтение и письмо – близкие взаимосвязанные навыки, поэтому обучение им в школе идёт синхронно. В основе становления данных процессов лежит скоординированная деятельность 4-х анализаторов: </w:t>
      </w:r>
      <w:proofErr w:type="spellStart"/>
      <w:r w:rsidR="00870757">
        <w:rPr>
          <w:rFonts w:ascii="Times New Roman" w:eastAsia="Times New Roman" w:hAnsi="Times New Roman" w:cs="Times New Roman"/>
          <w:sz w:val="28"/>
          <w:szCs w:val="28"/>
          <w:lang w:eastAsia="ru-RU"/>
        </w:rPr>
        <w:t>речедвигательного</w:t>
      </w:r>
      <w:proofErr w:type="spellEnd"/>
      <w:r w:rsidR="00870757">
        <w:rPr>
          <w:rFonts w:ascii="Times New Roman" w:eastAsia="Times New Roman" w:hAnsi="Times New Roman" w:cs="Times New Roman"/>
          <w:sz w:val="28"/>
          <w:szCs w:val="28"/>
          <w:lang w:eastAsia="ru-RU"/>
        </w:rPr>
        <w:t xml:space="preserve"> (</w:t>
      </w:r>
      <w:proofErr w:type="spellStart"/>
      <w:r w:rsidR="00870757">
        <w:rPr>
          <w:rFonts w:ascii="Times New Roman" w:eastAsia="Times New Roman" w:hAnsi="Times New Roman" w:cs="Times New Roman"/>
          <w:sz w:val="28"/>
          <w:szCs w:val="28"/>
          <w:lang w:eastAsia="ru-RU"/>
        </w:rPr>
        <w:t>артикулирование</w:t>
      </w:r>
      <w:proofErr w:type="spellEnd"/>
      <w:r w:rsidR="00870757">
        <w:rPr>
          <w:rFonts w:ascii="Times New Roman" w:eastAsia="Times New Roman" w:hAnsi="Times New Roman" w:cs="Times New Roman"/>
          <w:sz w:val="28"/>
          <w:szCs w:val="28"/>
          <w:lang w:eastAsia="ru-RU"/>
        </w:rPr>
        <w:t xml:space="preserve">, произношение), речеслухового (отбор нужного звука), зрительный (отбор соответствующей буквы), двигательный (перевод </w:t>
      </w:r>
      <w:r w:rsidR="004D70FD">
        <w:rPr>
          <w:rFonts w:ascii="Times New Roman" w:eastAsia="Times New Roman" w:hAnsi="Times New Roman" w:cs="Times New Roman"/>
          <w:sz w:val="28"/>
          <w:szCs w:val="28"/>
          <w:lang w:eastAsia="ru-RU"/>
        </w:rPr>
        <w:t xml:space="preserve"> символического образа буквы в совокупность движений для её записи).</w:t>
      </w:r>
      <w:r w:rsidR="00F730B7" w:rsidRPr="00F730B7">
        <w:rPr>
          <w:rFonts w:ascii="Times New Roman" w:hAnsi="Times New Roman" w:cs="Times New Roman"/>
          <w:sz w:val="28"/>
          <w:szCs w:val="28"/>
        </w:rPr>
        <w:t>Прежде чем написать, ученик должен услышать звук, выделить его из потока других звуков, удержать в памяти, соотнести с буквой, найти двигательный образ граф</w:t>
      </w:r>
      <w:r>
        <w:rPr>
          <w:rFonts w:ascii="Times New Roman" w:hAnsi="Times New Roman" w:cs="Times New Roman"/>
          <w:sz w:val="28"/>
          <w:szCs w:val="28"/>
        </w:rPr>
        <w:t>ического  изображения буквы</w:t>
      </w:r>
      <w:r w:rsidR="00F730B7" w:rsidRPr="00F730B7">
        <w:rPr>
          <w:rFonts w:ascii="Times New Roman" w:hAnsi="Times New Roman" w:cs="Times New Roman"/>
          <w:sz w:val="28"/>
          <w:szCs w:val="28"/>
        </w:rPr>
        <w:t xml:space="preserve">, спланировать последовательность букв и расположить их на строке.Звуковой состав записываемого слова всегда нуждается в уточнении. Речь идет о проговаривании, которое предупреждает появление ошибок. В </w:t>
      </w:r>
      <w:r w:rsidR="001A3282">
        <w:rPr>
          <w:rFonts w:ascii="Times New Roman" w:hAnsi="Times New Roman" w:cs="Times New Roman"/>
          <w:sz w:val="28"/>
          <w:szCs w:val="28"/>
        </w:rPr>
        <w:t xml:space="preserve">исследовательских </w:t>
      </w:r>
      <w:r w:rsidR="00F730B7" w:rsidRPr="00F730B7">
        <w:rPr>
          <w:rFonts w:ascii="Times New Roman" w:hAnsi="Times New Roman" w:cs="Times New Roman"/>
          <w:sz w:val="28"/>
          <w:szCs w:val="28"/>
        </w:rPr>
        <w:t>экспериментах с учащимися первых классов, во втором полугодии, было обнаружено, что при выключении проговаривания количество ошибок резко увеличивалось. Ученики писали диктант с открытым ртом. Ощущения от движений языка, губ, гортани, нижней челюсти не поступали по соответствующим местам в мозг и</w:t>
      </w:r>
      <w:r w:rsidR="00F730B7">
        <w:rPr>
          <w:rFonts w:ascii="Times New Roman" w:hAnsi="Times New Roman" w:cs="Times New Roman"/>
          <w:sz w:val="28"/>
          <w:szCs w:val="28"/>
        </w:rPr>
        <w:t>,</w:t>
      </w:r>
      <w:r w:rsidR="00F730B7" w:rsidRPr="00F730B7">
        <w:rPr>
          <w:rFonts w:ascii="Times New Roman" w:hAnsi="Times New Roman" w:cs="Times New Roman"/>
          <w:sz w:val="28"/>
          <w:szCs w:val="28"/>
        </w:rPr>
        <w:t xml:space="preserve"> следовательно, не служили средством уточнения контроля записываемого материала. Напротив, управление процессом проговаривания значительно сокращает количество ошибок </w:t>
      </w:r>
      <w:r w:rsidR="001A3282">
        <w:rPr>
          <w:rFonts w:ascii="Times New Roman" w:hAnsi="Times New Roman" w:cs="Times New Roman"/>
          <w:sz w:val="28"/>
          <w:szCs w:val="28"/>
        </w:rPr>
        <w:t xml:space="preserve">при </w:t>
      </w:r>
      <w:r w:rsidR="00F730B7" w:rsidRPr="00F730B7">
        <w:rPr>
          <w:rFonts w:ascii="Times New Roman" w:hAnsi="Times New Roman" w:cs="Times New Roman"/>
          <w:sz w:val="28"/>
          <w:szCs w:val="28"/>
        </w:rPr>
        <w:t xml:space="preserve"> письме.</w:t>
      </w:r>
    </w:p>
    <w:p w:rsidR="006264D8" w:rsidRPr="000F533F" w:rsidRDefault="000F533F" w:rsidP="000F533F">
      <w:pPr>
        <w:pStyle w:val="a3"/>
        <w:jc w:val="both"/>
        <w:rPr>
          <w:rFonts w:ascii="Times New Roman" w:hAnsi="Times New Roman" w:cs="Times New Roman"/>
          <w:sz w:val="28"/>
          <w:szCs w:val="28"/>
        </w:rPr>
      </w:pPr>
      <w:r>
        <w:rPr>
          <w:rFonts w:ascii="Times New Roman" w:hAnsi="Times New Roman" w:cs="Times New Roman"/>
          <w:sz w:val="28"/>
          <w:szCs w:val="28"/>
        </w:rPr>
        <w:tab/>
      </w:r>
      <w:r w:rsidRPr="000F533F">
        <w:rPr>
          <w:rFonts w:ascii="Times New Roman" w:hAnsi="Times New Roman" w:cs="Times New Roman"/>
          <w:sz w:val="28"/>
          <w:szCs w:val="28"/>
        </w:rPr>
        <w:t>Чтение начинается со зрительного восприятия, разл</w:t>
      </w:r>
      <w:r>
        <w:rPr>
          <w:rFonts w:ascii="Times New Roman" w:hAnsi="Times New Roman" w:cs="Times New Roman"/>
          <w:sz w:val="28"/>
          <w:szCs w:val="28"/>
        </w:rPr>
        <w:t>и</w:t>
      </w:r>
      <w:r w:rsidRPr="000F533F">
        <w:rPr>
          <w:rFonts w:ascii="Times New Roman" w:hAnsi="Times New Roman" w:cs="Times New Roman"/>
          <w:sz w:val="28"/>
          <w:szCs w:val="28"/>
        </w:rPr>
        <w:t xml:space="preserve">чения и узнавания букв. </w:t>
      </w:r>
      <w:r w:rsidR="007A7348" w:rsidRPr="000F533F">
        <w:rPr>
          <w:rFonts w:ascii="Times New Roman" w:hAnsi="Times New Roman" w:cs="Times New Roman"/>
          <w:sz w:val="28"/>
          <w:szCs w:val="28"/>
        </w:rPr>
        <w:t xml:space="preserve">На этой основе происходит соотнесение букв </w:t>
      </w:r>
      <w:r w:rsidR="007A7348">
        <w:rPr>
          <w:rFonts w:ascii="Times New Roman" w:hAnsi="Times New Roman" w:cs="Times New Roman"/>
          <w:sz w:val="28"/>
          <w:szCs w:val="28"/>
        </w:rPr>
        <w:t xml:space="preserve">с </w:t>
      </w:r>
      <w:r w:rsidR="007A7348" w:rsidRPr="000F533F">
        <w:rPr>
          <w:rFonts w:ascii="Times New Roman" w:hAnsi="Times New Roman" w:cs="Times New Roman"/>
          <w:sz w:val="28"/>
          <w:szCs w:val="28"/>
        </w:rPr>
        <w:t>соответс</w:t>
      </w:r>
      <w:r w:rsidR="007A7348">
        <w:rPr>
          <w:rFonts w:ascii="Times New Roman" w:hAnsi="Times New Roman" w:cs="Times New Roman"/>
          <w:sz w:val="28"/>
          <w:szCs w:val="28"/>
        </w:rPr>
        <w:t>т</w:t>
      </w:r>
      <w:r w:rsidR="007A7348" w:rsidRPr="000F533F">
        <w:rPr>
          <w:rFonts w:ascii="Times New Roman" w:hAnsi="Times New Roman" w:cs="Times New Roman"/>
          <w:sz w:val="28"/>
          <w:szCs w:val="28"/>
        </w:rPr>
        <w:t xml:space="preserve">вующими звуками и </w:t>
      </w:r>
      <w:r w:rsidR="00D5161D">
        <w:rPr>
          <w:rFonts w:ascii="Times New Roman" w:hAnsi="Times New Roman" w:cs="Times New Roman"/>
          <w:sz w:val="28"/>
          <w:szCs w:val="28"/>
        </w:rPr>
        <w:t>происходит</w:t>
      </w:r>
      <w:r w:rsidR="007A7348" w:rsidRPr="000F533F">
        <w:rPr>
          <w:rFonts w:ascii="Times New Roman" w:hAnsi="Times New Roman" w:cs="Times New Roman"/>
          <w:sz w:val="28"/>
          <w:szCs w:val="28"/>
        </w:rPr>
        <w:t xml:space="preserve"> воспроизведение слова, понимание прочитанного.</w:t>
      </w:r>
      <w:r w:rsidR="007A7348">
        <w:rPr>
          <w:rFonts w:ascii="Times New Roman" w:hAnsi="Times New Roman" w:cs="Times New Roman"/>
          <w:sz w:val="28"/>
          <w:szCs w:val="28"/>
        </w:rPr>
        <w:t xml:space="preserve"> Ребёнок, обучаясь читать, впервые попадает в ситуацию, когда движения глаз должны контролироваться: нужно уметь выделить начало текста, проследить текст слева направо, точно перейти от одной строчки к другой </w:t>
      </w:r>
      <w:r w:rsidR="007A7348">
        <w:rPr>
          <w:rFonts w:ascii="Times New Roman" w:hAnsi="Times New Roman" w:cs="Times New Roman"/>
          <w:sz w:val="28"/>
          <w:szCs w:val="28"/>
        </w:rPr>
        <w:lastRenderedPageBreak/>
        <w:t>без пропусков и повторов. Именно поэтому на начальных этапах ребёнок прослеживает чтение слов: передача двигательного опыта от руки к глазу, как двигательному органу.</w:t>
      </w:r>
      <w:r w:rsidRPr="000F533F">
        <w:rPr>
          <w:rFonts w:ascii="Times New Roman" w:hAnsi="Times New Roman" w:cs="Times New Roman"/>
          <w:sz w:val="28"/>
          <w:szCs w:val="28"/>
        </w:rPr>
        <w:t xml:space="preserve"> В процессе чтения можно условно выделить две стороны: </w:t>
      </w:r>
      <w:proofErr w:type="gramStart"/>
      <w:r w:rsidRPr="000F533F">
        <w:rPr>
          <w:rFonts w:ascii="Times New Roman" w:hAnsi="Times New Roman" w:cs="Times New Roman"/>
          <w:sz w:val="28"/>
          <w:szCs w:val="28"/>
        </w:rPr>
        <w:t>техническую</w:t>
      </w:r>
      <w:proofErr w:type="gramEnd"/>
      <w:r w:rsidRPr="000F533F">
        <w:rPr>
          <w:rFonts w:ascii="Times New Roman" w:hAnsi="Times New Roman" w:cs="Times New Roman"/>
          <w:sz w:val="28"/>
          <w:szCs w:val="28"/>
        </w:rPr>
        <w:t xml:space="preserve"> (соотнесение зрительно образа слова с его произношением) и смысловую</w:t>
      </w:r>
      <w:r w:rsidR="00A60C81">
        <w:rPr>
          <w:rFonts w:ascii="Times New Roman" w:hAnsi="Times New Roman" w:cs="Times New Roman"/>
          <w:sz w:val="28"/>
          <w:szCs w:val="28"/>
        </w:rPr>
        <w:t xml:space="preserve"> (понимание прочитанного)</w:t>
      </w:r>
      <w:r w:rsidRPr="000F533F">
        <w:rPr>
          <w:rFonts w:ascii="Times New Roman" w:hAnsi="Times New Roman" w:cs="Times New Roman"/>
          <w:sz w:val="28"/>
          <w:szCs w:val="28"/>
        </w:rPr>
        <w:t>, которая является основной целью процесса чтения.</w:t>
      </w:r>
    </w:p>
    <w:p w:rsidR="00367397" w:rsidRPr="00367397" w:rsidRDefault="00B92A83" w:rsidP="00B92A83">
      <w:pPr>
        <w:pStyle w:val="a3"/>
        <w:jc w:val="both"/>
        <w:rPr>
          <w:rFonts w:ascii="Times New Roman" w:hAnsi="Times New Roman" w:cs="Times New Roman"/>
          <w:sz w:val="28"/>
          <w:szCs w:val="28"/>
        </w:rPr>
      </w:pPr>
      <w:r>
        <w:rPr>
          <w:rFonts w:ascii="Times New Roman" w:hAnsi="Times New Roman" w:cs="Times New Roman"/>
          <w:sz w:val="28"/>
          <w:szCs w:val="28"/>
        </w:rPr>
        <w:tab/>
      </w:r>
      <w:r w:rsidR="00367397" w:rsidRPr="002E0606">
        <w:rPr>
          <w:rFonts w:ascii="Times New Roman" w:hAnsi="Times New Roman" w:cs="Times New Roman"/>
          <w:sz w:val="28"/>
          <w:szCs w:val="28"/>
        </w:rPr>
        <w:t>Следует иметь ввиду, что на начальных этапах обучения многие учащиеся допускают массу ошибок, они обусловлены периодом ученичества. По мере приобретения навыков письма, подобные ошибки быстро исчезают.</w:t>
      </w:r>
      <w:r w:rsidR="002E0606">
        <w:rPr>
          <w:rFonts w:ascii="Times New Roman" w:hAnsi="Times New Roman" w:cs="Times New Roman"/>
          <w:sz w:val="28"/>
          <w:szCs w:val="28"/>
        </w:rPr>
        <w:t xml:space="preserve"> Однако среди</w:t>
      </w:r>
      <w:r w:rsidR="002E0606" w:rsidRPr="002E0606">
        <w:rPr>
          <w:rFonts w:ascii="Times New Roman" w:hAnsi="Times New Roman" w:cs="Times New Roman"/>
          <w:sz w:val="28"/>
          <w:szCs w:val="28"/>
        </w:rPr>
        <w:t xml:space="preserve">первоклассниковможно выявить </w:t>
      </w:r>
      <w:r w:rsidR="002E0606">
        <w:rPr>
          <w:rFonts w:ascii="Times New Roman" w:hAnsi="Times New Roman" w:cs="Times New Roman"/>
          <w:sz w:val="28"/>
          <w:szCs w:val="28"/>
        </w:rPr>
        <w:t xml:space="preserve">уже в начале второго полугодия </w:t>
      </w:r>
      <w:r w:rsidR="002E0606" w:rsidRPr="002E0606">
        <w:rPr>
          <w:rFonts w:ascii="Times New Roman" w:hAnsi="Times New Roman" w:cs="Times New Roman"/>
          <w:sz w:val="28"/>
          <w:szCs w:val="28"/>
        </w:rPr>
        <w:t xml:space="preserve">на фоне всего успевающего класса у </w:t>
      </w:r>
      <w:r>
        <w:rPr>
          <w:rFonts w:ascii="Times New Roman" w:hAnsi="Times New Roman" w:cs="Times New Roman"/>
          <w:sz w:val="28"/>
          <w:szCs w:val="28"/>
        </w:rPr>
        <w:t>отдельных</w:t>
      </w:r>
      <w:r w:rsidR="002E0606" w:rsidRPr="002E0606">
        <w:rPr>
          <w:rFonts w:ascii="Times New Roman" w:hAnsi="Times New Roman" w:cs="Times New Roman"/>
          <w:sz w:val="28"/>
          <w:szCs w:val="28"/>
        </w:rPr>
        <w:t xml:space="preserve"> учеников явные стойкие отставания в письме и чтении.</w:t>
      </w:r>
      <w:r>
        <w:rPr>
          <w:rFonts w:ascii="Times New Roman" w:hAnsi="Times New Roman" w:cs="Times New Roman"/>
          <w:sz w:val="28"/>
          <w:szCs w:val="28"/>
        </w:rPr>
        <w:t xml:space="preserve"> К тому же такого рода ошибки носят специфический и частотный характер проявления, </w:t>
      </w:r>
      <w:r w:rsidR="00367397" w:rsidRPr="00367397">
        <w:rPr>
          <w:rFonts w:ascii="Times New Roman" w:hAnsi="Times New Roman" w:cs="Times New Roman"/>
          <w:sz w:val="28"/>
          <w:szCs w:val="28"/>
        </w:rPr>
        <w:t>и при обучении они не только не исчезают, а еще больше накапливаются: усложнение материала приводит к еще большему их порождению.</w:t>
      </w:r>
      <w:r w:rsidR="00A60C81">
        <w:rPr>
          <w:rFonts w:ascii="Times New Roman" w:hAnsi="Times New Roman" w:cs="Times New Roman"/>
          <w:sz w:val="28"/>
          <w:szCs w:val="28"/>
        </w:rPr>
        <w:t xml:space="preserve"> И всё же говорить о нарушениях письма у первоклассников преждевременно</w:t>
      </w:r>
      <w:r w:rsidR="001F0CC8">
        <w:rPr>
          <w:rFonts w:ascii="Times New Roman" w:hAnsi="Times New Roman" w:cs="Times New Roman"/>
          <w:sz w:val="28"/>
          <w:szCs w:val="28"/>
        </w:rPr>
        <w:t>,в</w:t>
      </w:r>
      <w:r w:rsidR="00A60C81">
        <w:rPr>
          <w:rFonts w:ascii="Times New Roman" w:hAnsi="Times New Roman" w:cs="Times New Roman"/>
          <w:sz w:val="28"/>
          <w:szCs w:val="28"/>
        </w:rPr>
        <w:t xml:space="preserve"> этих случаях логопед может выявить </w:t>
      </w:r>
      <w:r w:rsidR="001F0CC8">
        <w:rPr>
          <w:rFonts w:ascii="Times New Roman" w:hAnsi="Times New Roman" w:cs="Times New Roman"/>
          <w:sz w:val="28"/>
          <w:szCs w:val="28"/>
        </w:rPr>
        <w:t>предрасположенность к ним</w:t>
      </w:r>
      <w:r w:rsidR="00A84B00">
        <w:rPr>
          <w:rFonts w:ascii="Times New Roman" w:hAnsi="Times New Roman" w:cs="Times New Roman"/>
          <w:sz w:val="28"/>
          <w:szCs w:val="28"/>
        </w:rPr>
        <w:t xml:space="preserve">. </w:t>
      </w:r>
    </w:p>
    <w:p w:rsidR="00367397" w:rsidRPr="00D5161D" w:rsidRDefault="00D5161D" w:rsidP="00D5161D">
      <w:pPr>
        <w:pStyle w:val="a3"/>
        <w:jc w:val="both"/>
        <w:rPr>
          <w:rFonts w:ascii="Times New Roman" w:hAnsi="Times New Roman" w:cs="Times New Roman"/>
          <w:sz w:val="28"/>
          <w:szCs w:val="28"/>
        </w:rPr>
      </w:pPr>
      <w:r>
        <w:rPr>
          <w:rFonts w:ascii="Times New Roman" w:hAnsi="Times New Roman" w:cs="Times New Roman"/>
          <w:sz w:val="28"/>
          <w:szCs w:val="28"/>
        </w:rPr>
        <w:tab/>
      </w:r>
      <w:r w:rsidR="001F0CC8" w:rsidRPr="00D5161D">
        <w:rPr>
          <w:rFonts w:ascii="Times New Roman" w:hAnsi="Times New Roman" w:cs="Times New Roman"/>
          <w:sz w:val="28"/>
          <w:szCs w:val="28"/>
        </w:rPr>
        <w:t>Попытаемся разобраться, что же лежит в основе расстройств письма и чтения, каковы причины их возникновения.</w:t>
      </w:r>
    </w:p>
    <w:p w:rsidR="001F0CC8" w:rsidRDefault="00D5161D" w:rsidP="009A2994">
      <w:pPr>
        <w:pStyle w:val="a3"/>
        <w:jc w:val="both"/>
        <w:rPr>
          <w:rFonts w:ascii="Times New Roman" w:hAnsi="Times New Roman" w:cs="Times New Roman"/>
          <w:sz w:val="28"/>
          <w:szCs w:val="28"/>
        </w:rPr>
      </w:pPr>
      <w:r>
        <w:rPr>
          <w:rFonts w:ascii="Times New Roman" w:hAnsi="Times New Roman" w:cs="Times New Roman"/>
          <w:sz w:val="28"/>
          <w:szCs w:val="28"/>
        </w:rPr>
        <w:tab/>
      </w:r>
      <w:r w:rsidRPr="00D5161D">
        <w:rPr>
          <w:rFonts w:ascii="Times New Roman" w:hAnsi="Times New Roman" w:cs="Times New Roman"/>
          <w:sz w:val="28"/>
          <w:szCs w:val="28"/>
        </w:rPr>
        <w:t>Патология п</w:t>
      </w:r>
      <w:r>
        <w:rPr>
          <w:rFonts w:ascii="Times New Roman" w:hAnsi="Times New Roman" w:cs="Times New Roman"/>
          <w:sz w:val="28"/>
          <w:szCs w:val="28"/>
        </w:rPr>
        <w:t xml:space="preserve">исьма носит название </w:t>
      </w:r>
      <w:proofErr w:type="spellStart"/>
      <w:r>
        <w:rPr>
          <w:rFonts w:ascii="Times New Roman" w:hAnsi="Times New Roman" w:cs="Times New Roman"/>
          <w:sz w:val="28"/>
          <w:szCs w:val="28"/>
        </w:rPr>
        <w:t>дисграфии</w:t>
      </w:r>
      <w:proofErr w:type="spellEnd"/>
      <w:r>
        <w:rPr>
          <w:rFonts w:ascii="Times New Roman" w:hAnsi="Times New Roman" w:cs="Times New Roman"/>
          <w:sz w:val="28"/>
          <w:szCs w:val="28"/>
        </w:rPr>
        <w:t xml:space="preserve">. </w:t>
      </w:r>
      <w:r w:rsidR="009A2994">
        <w:rPr>
          <w:rFonts w:ascii="Times New Roman" w:hAnsi="Times New Roman" w:cs="Times New Roman"/>
          <w:sz w:val="28"/>
          <w:szCs w:val="28"/>
        </w:rPr>
        <w:t xml:space="preserve">При </w:t>
      </w:r>
      <w:proofErr w:type="spellStart"/>
      <w:r w:rsidR="009A2994">
        <w:rPr>
          <w:rFonts w:ascii="Times New Roman" w:hAnsi="Times New Roman" w:cs="Times New Roman"/>
          <w:sz w:val="28"/>
          <w:szCs w:val="28"/>
        </w:rPr>
        <w:t>дисграфии</w:t>
      </w:r>
      <w:proofErr w:type="spellEnd"/>
      <w:r w:rsidR="009A2994">
        <w:rPr>
          <w:rFonts w:ascii="Times New Roman" w:hAnsi="Times New Roman" w:cs="Times New Roman"/>
          <w:sz w:val="28"/>
          <w:szCs w:val="28"/>
        </w:rPr>
        <w:t xml:space="preserve"> наблюдаются следующие стойкие нарушения:</w:t>
      </w:r>
    </w:p>
    <w:p w:rsidR="009A2994" w:rsidRPr="009A2994" w:rsidRDefault="009A2994" w:rsidP="009A2994">
      <w:pPr>
        <w:pStyle w:val="a4"/>
        <w:ind w:left="0" w:firstLine="708"/>
        <w:jc w:val="both"/>
        <w:rPr>
          <w:rFonts w:ascii="Times New Roman" w:hAnsi="Times New Roman" w:cs="Times New Roman"/>
          <w:sz w:val="28"/>
          <w:szCs w:val="28"/>
        </w:rPr>
      </w:pPr>
      <w:r>
        <w:rPr>
          <w:rFonts w:ascii="Times New Roman" w:hAnsi="Times New Roman" w:cs="Times New Roman"/>
          <w:sz w:val="28"/>
          <w:szCs w:val="28"/>
        </w:rPr>
        <w:t>- ребенок пишет так, как произносит, отмечаются</w:t>
      </w:r>
      <w:r w:rsidRPr="009A2994">
        <w:rPr>
          <w:rFonts w:ascii="Times New Roman" w:hAnsi="Times New Roman" w:cs="Times New Roman"/>
          <w:sz w:val="28"/>
          <w:szCs w:val="28"/>
        </w:rPr>
        <w:t xml:space="preserve"> замен</w:t>
      </w:r>
      <w:r>
        <w:rPr>
          <w:rFonts w:ascii="Times New Roman" w:hAnsi="Times New Roman" w:cs="Times New Roman"/>
          <w:sz w:val="28"/>
          <w:szCs w:val="28"/>
        </w:rPr>
        <w:t>ы,</w:t>
      </w:r>
      <w:r w:rsidRPr="009A2994">
        <w:rPr>
          <w:rFonts w:ascii="Times New Roman" w:hAnsi="Times New Roman" w:cs="Times New Roman"/>
          <w:sz w:val="28"/>
          <w:szCs w:val="28"/>
        </w:rPr>
        <w:t xml:space="preserve"> пропуск</w:t>
      </w:r>
      <w:r>
        <w:rPr>
          <w:rFonts w:ascii="Times New Roman" w:hAnsi="Times New Roman" w:cs="Times New Roman"/>
          <w:sz w:val="28"/>
          <w:szCs w:val="28"/>
        </w:rPr>
        <w:t>и</w:t>
      </w:r>
      <w:r w:rsidRPr="009A2994">
        <w:rPr>
          <w:rFonts w:ascii="Times New Roman" w:hAnsi="Times New Roman" w:cs="Times New Roman"/>
          <w:sz w:val="28"/>
          <w:szCs w:val="28"/>
        </w:rPr>
        <w:t xml:space="preserve"> букв, соответствующих заменам и пропускам звуков в устной речи. Иногда заменой букв на письме остаются и после того как они устранены в устной речи.</w:t>
      </w:r>
    </w:p>
    <w:p w:rsidR="009A2994" w:rsidRPr="009A2994" w:rsidRDefault="009A2994" w:rsidP="009A2994">
      <w:pPr>
        <w:pStyle w:val="a4"/>
        <w:ind w:left="0" w:firstLine="708"/>
        <w:jc w:val="both"/>
        <w:rPr>
          <w:rFonts w:ascii="Times New Roman" w:hAnsi="Times New Roman" w:cs="Times New Roman"/>
          <w:sz w:val="28"/>
          <w:szCs w:val="28"/>
        </w:rPr>
      </w:pPr>
      <w:r>
        <w:rPr>
          <w:rFonts w:ascii="Times New Roman" w:hAnsi="Times New Roman" w:cs="Times New Roman"/>
          <w:sz w:val="28"/>
          <w:szCs w:val="28"/>
        </w:rPr>
        <w:t>- Замены</w:t>
      </w:r>
      <w:r w:rsidRPr="009A2994">
        <w:rPr>
          <w:rFonts w:ascii="Times New Roman" w:hAnsi="Times New Roman" w:cs="Times New Roman"/>
          <w:sz w:val="28"/>
          <w:szCs w:val="28"/>
        </w:rPr>
        <w:t xml:space="preserve"> букв фонетически близким звукам. При этом в устной речи звуки произносятся правильно. Чаще всего заменяются буквы, обозначающие следующие звуки: свистящие и шипящие, звонкие и глухие, аффрикаты и компоненты, входящие в их состав (</w:t>
      </w:r>
      <w:proofErr w:type="spellStart"/>
      <w:r w:rsidRPr="009A2994">
        <w:rPr>
          <w:rFonts w:ascii="Times New Roman" w:hAnsi="Times New Roman" w:cs="Times New Roman"/>
          <w:sz w:val="28"/>
          <w:szCs w:val="28"/>
        </w:rPr>
        <w:t>ч-ть</w:t>
      </w:r>
      <w:proofErr w:type="spellEnd"/>
      <w:r w:rsidRPr="009A2994">
        <w:rPr>
          <w:rFonts w:ascii="Times New Roman" w:hAnsi="Times New Roman" w:cs="Times New Roman"/>
          <w:sz w:val="28"/>
          <w:szCs w:val="28"/>
        </w:rPr>
        <w:t xml:space="preserve">, </w:t>
      </w:r>
      <w:proofErr w:type="spellStart"/>
      <w:r w:rsidRPr="009A2994">
        <w:rPr>
          <w:rFonts w:ascii="Times New Roman" w:hAnsi="Times New Roman" w:cs="Times New Roman"/>
          <w:sz w:val="28"/>
          <w:szCs w:val="28"/>
        </w:rPr>
        <w:t>ч-щ</w:t>
      </w:r>
      <w:proofErr w:type="spellEnd"/>
      <w:r w:rsidRPr="009A2994">
        <w:rPr>
          <w:rFonts w:ascii="Times New Roman" w:hAnsi="Times New Roman" w:cs="Times New Roman"/>
          <w:sz w:val="28"/>
          <w:szCs w:val="28"/>
        </w:rPr>
        <w:t xml:space="preserve">, </w:t>
      </w:r>
      <w:proofErr w:type="spellStart"/>
      <w:r w:rsidRPr="009A2994">
        <w:rPr>
          <w:rFonts w:ascii="Times New Roman" w:hAnsi="Times New Roman" w:cs="Times New Roman"/>
          <w:sz w:val="28"/>
          <w:szCs w:val="28"/>
        </w:rPr>
        <w:t>ц-т</w:t>
      </w:r>
      <w:proofErr w:type="spellEnd"/>
      <w:r w:rsidRPr="009A2994">
        <w:rPr>
          <w:rFonts w:ascii="Times New Roman" w:hAnsi="Times New Roman" w:cs="Times New Roman"/>
          <w:sz w:val="28"/>
          <w:szCs w:val="28"/>
        </w:rPr>
        <w:t xml:space="preserve">, </w:t>
      </w:r>
      <w:proofErr w:type="spellStart"/>
      <w:r w:rsidRPr="009A2994">
        <w:rPr>
          <w:rFonts w:ascii="Times New Roman" w:hAnsi="Times New Roman" w:cs="Times New Roman"/>
          <w:sz w:val="28"/>
          <w:szCs w:val="28"/>
        </w:rPr>
        <w:t>ц-с</w:t>
      </w:r>
      <w:proofErr w:type="spellEnd"/>
      <w:r w:rsidR="00854A81">
        <w:rPr>
          <w:rFonts w:ascii="Times New Roman" w:hAnsi="Times New Roman" w:cs="Times New Roman"/>
          <w:sz w:val="28"/>
          <w:szCs w:val="28"/>
        </w:rPr>
        <w:t>), допускается</w:t>
      </w:r>
      <w:r w:rsidRPr="009A2994">
        <w:rPr>
          <w:rFonts w:ascii="Times New Roman" w:hAnsi="Times New Roman" w:cs="Times New Roman"/>
          <w:sz w:val="28"/>
          <w:szCs w:val="28"/>
        </w:rPr>
        <w:t xml:space="preserve"> неправильно</w:t>
      </w:r>
      <w:r w:rsidR="00854A81">
        <w:rPr>
          <w:rFonts w:ascii="Times New Roman" w:hAnsi="Times New Roman" w:cs="Times New Roman"/>
          <w:sz w:val="28"/>
          <w:szCs w:val="28"/>
        </w:rPr>
        <w:t>е</w:t>
      </w:r>
      <w:r w:rsidRPr="009A2994">
        <w:rPr>
          <w:rFonts w:ascii="Times New Roman" w:hAnsi="Times New Roman" w:cs="Times New Roman"/>
          <w:sz w:val="28"/>
          <w:szCs w:val="28"/>
        </w:rPr>
        <w:t xml:space="preserve"> обозначен</w:t>
      </w:r>
      <w:r w:rsidR="00854A81">
        <w:rPr>
          <w:rFonts w:ascii="Times New Roman" w:hAnsi="Times New Roman" w:cs="Times New Roman"/>
          <w:sz w:val="28"/>
          <w:szCs w:val="28"/>
        </w:rPr>
        <w:t>ии мягкости согласных на письме</w:t>
      </w:r>
      <w:proofErr w:type="gramStart"/>
      <w:r w:rsidR="00854A81">
        <w:rPr>
          <w:rFonts w:ascii="Times New Roman" w:hAnsi="Times New Roman" w:cs="Times New Roman"/>
          <w:sz w:val="28"/>
          <w:szCs w:val="28"/>
        </w:rPr>
        <w:t>.Ч</w:t>
      </w:r>
      <w:proofErr w:type="gramEnd"/>
      <w:r w:rsidRPr="009A2994">
        <w:rPr>
          <w:rFonts w:ascii="Times New Roman" w:hAnsi="Times New Roman" w:cs="Times New Roman"/>
          <w:sz w:val="28"/>
          <w:szCs w:val="28"/>
        </w:rPr>
        <w:t xml:space="preserve">астыми ошибками являются замены гласных в ударном положении. Примеры: </w:t>
      </w:r>
      <w:proofErr w:type="spellStart"/>
      <w:proofErr w:type="gramStart"/>
      <w:r w:rsidRPr="009A2994">
        <w:rPr>
          <w:rFonts w:ascii="Times New Roman" w:hAnsi="Times New Roman" w:cs="Times New Roman"/>
          <w:sz w:val="28"/>
          <w:szCs w:val="28"/>
        </w:rPr>
        <w:t>кошка-коска</w:t>
      </w:r>
      <w:proofErr w:type="spellEnd"/>
      <w:proofErr w:type="gramEnd"/>
      <w:r w:rsidRPr="009A2994">
        <w:rPr>
          <w:rFonts w:ascii="Times New Roman" w:hAnsi="Times New Roman" w:cs="Times New Roman"/>
          <w:sz w:val="28"/>
          <w:szCs w:val="28"/>
        </w:rPr>
        <w:t xml:space="preserve">, </w:t>
      </w:r>
      <w:proofErr w:type="spellStart"/>
      <w:r w:rsidRPr="009A2994">
        <w:rPr>
          <w:rFonts w:ascii="Times New Roman" w:hAnsi="Times New Roman" w:cs="Times New Roman"/>
          <w:sz w:val="28"/>
          <w:szCs w:val="28"/>
        </w:rPr>
        <w:t>дети-деди</w:t>
      </w:r>
      <w:proofErr w:type="spellEnd"/>
      <w:r w:rsidRPr="009A2994">
        <w:rPr>
          <w:rFonts w:ascii="Times New Roman" w:hAnsi="Times New Roman" w:cs="Times New Roman"/>
          <w:sz w:val="28"/>
          <w:szCs w:val="28"/>
        </w:rPr>
        <w:t xml:space="preserve">, </w:t>
      </w:r>
      <w:proofErr w:type="spellStart"/>
      <w:r w:rsidRPr="009A2994">
        <w:rPr>
          <w:rFonts w:ascii="Times New Roman" w:hAnsi="Times New Roman" w:cs="Times New Roman"/>
          <w:sz w:val="28"/>
          <w:szCs w:val="28"/>
        </w:rPr>
        <w:t>мяч-мач</w:t>
      </w:r>
      <w:proofErr w:type="spellEnd"/>
      <w:r w:rsidRPr="009A2994">
        <w:rPr>
          <w:rFonts w:ascii="Times New Roman" w:hAnsi="Times New Roman" w:cs="Times New Roman"/>
          <w:sz w:val="28"/>
          <w:szCs w:val="28"/>
        </w:rPr>
        <w:t xml:space="preserve">, </w:t>
      </w:r>
      <w:proofErr w:type="spellStart"/>
      <w:r w:rsidRPr="009A2994">
        <w:rPr>
          <w:rFonts w:ascii="Times New Roman" w:hAnsi="Times New Roman" w:cs="Times New Roman"/>
          <w:sz w:val="28"/>
          <w:szCs w:val="28"/>
        </w:rPr>
        <w:t>туча-точа</w:t>
      </w:r>
      <w:proofErr w:type="spellEnd"/>
      <w:r w:rsidRPr="009A2994">
        <w:rPr>
          <w:rFonts w:ascii="Times New Roman" w:hAnsi="Times New Roman" w:cs="Times New Roman"/>
          <w:sz w:val="28"/>
          <w:szCs w:val="28"/>
        </w:rPr>
        <w:t>.</w:t>
      </w:r>
    </w:p>
    <w:p w:rsidR="009A2994" w:rsidRPr="009A2994" w:rsidRDefault="009A2994" w:rsidP="009A2994">
      <w:pPr>
        <w:jc w:val="both"/>
        <w:rPr>
          <w:rFonts w:ascii="Times New Roman" w:hAnsi="Times New Roman" w:cs="Times New Roman"/>
          <w:sz w:val="28"/>
          <w:szCs w:val="28"/>
        </w:rPr>
      </w:pPr>
      <w:r w:rsidRPr="009A2994">
        <w:rPr>
          <w:rFonts w:ascii="Times New Roman" w:hAnsi="Times New Roman" w:cs="Times New Roman"/>
          <w:sz w:val="28"/>
          <w:szCs w:val="28"/>
        </w:rPr>
        <w:t>- пропуски согласных при их стечении;</w:t>
      </w:r>
    </w:p>
    <w:p w:rsidR="009A2994" w:rsidRPr="009A2994" w:rsidRDefault="009A2994" w:rsidP="009A2994">
      <w:pPr>
        <w:jc w:val="both"/>
        <w:rPr>
          <w:rFonts w:ascii="Times New Roman" w:hAnsi="Times New Roman" w:cs="Times New Roman"/>
          <w:sz w:val="28"/>
          <w:szCs w:val="28"/>
        </w:rPr>
      </w:pPr>
      <w:r w:rsidRPr="009A2994">
        <w:rPr>
          <w:rFonts w:ascii="Times New Roman" w:hAnsi="Times New Roman" w:cs="Times New Roman"/>
          <w:sz w:val="28"/>
          <w:szCs w:val="28"/>
        </w:rPr>
        <w:t>- пропуски гласных;</w:t>
      </w:r>
    </w:p>
    <w:p w:rsidR="009A2994" w:rsidRPr="009A2994" w:rsidRDefault="009A2994" w:rsidP="009A2994">
      <w:pPr>
        <w:jc w:val="both"/>
        <w:rPr>
          <w:rFonts w:ascii="Times New Roman" w:hAnsi="Times New Roman" w:cs="Times New Roman"/>
          <w:sz w:val="28"/>
          <w:szCs w:val="28"/>
        </w:rPr>
      </w:pPr>
      <w:r w:rsidRPr="009A2994">
        <w:rPr>
          <w:rFonts w:ascii="Times New Roman" w:hAnsi="Times New Roman" w:cs="Times New Roman"/>
          <w:sz w:val="28"/>
          <w:szCs w:val="28"/>
        </w:rPr>
        <w:t>- перестановки, добавления букв;</w:t>
      </w:r>
    </w:p>
    <w:p w:rsidR="009A2994" w:rsidRPr="009A2994" w:rsidRDefault="009A2994" w:rsidP="009A2994">
      <w:pPr>
        <w:jc w:val="both"/>
        <w:rPr>
          <w:rFonts w:ascii="Times New Roman" w:hAnsi="Times New Roman" w:cs="Times New Roman"/>
          <w:sz w:val="28"/>
          <w:szCs w:val="28"/>
        </w:rPr>
      </w:pPr>
      <w:r w:rsidRPr="009A2994">
        <w:rPr>
          <w:rFonts w:ascii="Times New Roman" w:hAnsi="Times New Roman" w:cs="Times New Roman"/>
          <w:sz w:val="28"/>
          <w:szCs w:val="28"/>
        </w:rPr>
        <w:t>- пропуски, добавления, перестановки сл</w:t>
      </w:r>
      <w:r w:rsidR="00854A81">
        <w:rPr>
          <w:rFonts w:ascii="Times New Roman" w:hAnsi="Times New Roman" w:cs="Times New Roman"/>
          <w:sz w:val="28"/>
          <w:szCs w:val="28"/>
        </w:rPr>
        <w:t>огов, что ведёт к искажению слов.</w:t>
      </w:r>
    </w:p>
    <w:p w:rsidR="009A2994" w:rsidRPr="009A2994" w:rsidRDefault="009A2994" w:rsidP="009A2994">
      <w:pPr>
        <w:ind w:firstLine="708"/>
        <w:jc w:val="both"/>
        <w:rPr>
          <w:rFonts w:ascii="Times New Roman" w:hAnsi="Times New Roman" w:cs="Times New Roman"/>
          <w:sz w:val="28"/>
          <w:szCs w:val="28"/>
        </w:rPr>
      </w:pPr>
      <w:r w:rsidRPr="009A2994">
        <w:rPr>
          <w:rFonts w:ascii="Times New Roman" w:hAnsi="Times New Roman" w:cs="Times New Roman"/>
          <w:sz w:val="28"/>
          <w:szCs w:val="28"/>
        </w:rPr>
        <w:t xml:space="preserve">Нарушение деления предложения на слова при этом виде </w:t>
      </w:r>
      <w:proofErr w:type="spellStart"/>
      <w:r w:rsidRPr="009A2994">
        <w:rPr>
          <w:rFonts w:ascii="Times New Roman" w:hAnsi="Times New Roman" w:cs="Times New Roman"/>
          <w:sz w:val="28"/>
          <w:szCs w:val="28"/>
        </w:rPr>
        <w:t>дисграфии</w:t>
      </w:r>
      <w:proofErr w:type="spellEnd"/>
      <w:r w:rsidRPr="009A2994">
        <w:rPr>
          <w:rFonts w:ascii="Times New Roman" w:hAnsi="Times New Roman" w:cs="Times New Roman"/>
          <w:sz w:val="28"/>
          <w:szCs w:val="28"/>
        </w:rPr>
        <w:t xml:space="preserve"> проявляется в слитном написании слов, предлогов с другими словами, в </w:t>
      </w:r>
      <w:r w:rsidRPr="009A2994">
        <w:rPr>
          <w:rFonts w:ascii="Times New Roman" w:hAnsi="Times New Roman" w:cs="Times New Roman"/>
          <w:sz w:val="28"/>
          <w:szCs w:val="28"/>
        </w:rPr>
        <w:lastRenderedPageBreak/>
        <w:t>раздельном написании частей слова, в раздельном написании приставки и корня слова.</w:t>
      </w:r>
    </w:p>
    <w:p w:rsidR="009A2994" w:rsidRPr="009A2994" w:rsidRDefault="00854A81" w:rsidP="009A2994">
      <w:pPr>
        <w:ind w:firstLine="708"/>
        <w:jc w:val="both"/>
        <w:rPr>
          <w:rFonts w:ascii="Times New Roman" w:hAnsi="Times New Roman" w:cs="Times New Roman"/>
          <w:sz w:val="28"/>
          <w:szCs w:val="28"/>
        </w:rPr>
      </w:pPr>
      <w:r>
        <w:rPr>
          <w:rFonts w:ascii="Times New Roman" w:hAnsi="Times New Roman" w:cs="Times New Roman"/>
          <w:sz w:val="28"/>
          <w:szCs w:val="28"/>
        </w:rPr>
        <w:t xml:space="preserve">- Следующий вид нарушений связан </w:t>
      </w:r>
      <w:r w:rsidR="009A2994" w:rsidRPr="009A2994">
        <w:rPr>
          <w:rFonts w:ascii="Times New Roman" w:hAnsi="Times New Roman" w:cs="Times New Roman"/>
          <w:sz w:val="28"/>
          <w:szCs w:val="28"/>
        </w:rPr>
        <w:t xml:space="preserve"> с недоразвитием грамматического строя речи. </w:t>
      </w:r>
    </w:p>
    <w:p w:rsidR="009A2994" w:rsidRPr="009A2994" w:rsidRDefault="009A2994" w:rsidP="009A2994">
      <w:pPr>
        <w:ind w:firstLine="708"/>
        <w:jc w:val="both"/>
        <w:rPr>
          <w:rFonts w:ascii="Times New Roman" w:hAnsi="Times New Roman" w:cs="Times New Roman"/>
          <w:sz w:val="28"/>
          <w:szCs w:val="28"/>
        </w:rPr>
      </w:pPr>
      <w:r w:rsidRPr="009A2994">
        <w:rPr>
          <w:rFonts w:ascii="Times New Roman" w:hAnsi="Times New Roman" w:cs="Times New Roman"/>
          <w:sz w:val="28"/>
          <w:szCs w:val="28"/>
        </w:rPr>
        <w:t>В связной речи у детей выявляются большие трудности в установлении логических и языковых связей между предложениями. Последовательность предложений не всегда соответствует последовательности описанных событий, нарушаются смысловые и грамматические связи, между отдельными предложениями.</w:t>
      </w:r>
    </w:p>
    <w:p w:rsidR="009A2994" w:rsidRPr="009A2994" w:rsidRDefault="009A2994" w:rsidP="009A2994">
      <w:pPr>
        <w:ind w:firstLine="708"/>
        <w:jc w:val="both"/>
        <w:rPr>
          <w:rFonts w:ascii="Times New Roman" w:hAnsi="Times New Roman" w:cs="Times New Roman"/>
          <w:sz w:val="28"/>
          <w:szCs w:val="28"/>
        </w:rPr>
      </w:pPr>
      <w:r w:rsidRPr="009A2994">
        <w:rPr>
          <w:rFonts w:ascii="Times New Roman" w:hAnsi="Times New Roman" w:cs="Times New Roman"/>
          <w:sz w:val="28"/>
          <w:szCs w:val="28"/>
        </w:rPr>
        <w:t xml:space="preserve">На уровне предложения </w:t>
      </w:r>
      <w:proofErr w:type="spellStart"/>
      <w:r w:rsidRPr="009A2994">
        <w:rPr>
          <w:rFonts w:ascii="Times New Roman" w:hAnsi="Times New Roman" w:cs="Times New Roman"/>
          <w:sz w:val="28"/>
          <w:szCs w:val="28"/>
        </w:rPr>
        <w:t>аграмматизмы</w:t>
      </w:r>
      <w:proofErr w:type="spellEnd"/>
      <w:r w:rsidRPr="009A2994">
        <w:rPr>
          <w:rFonts w:ascii="Times New Roman" w:hAnsi="Times New Roman" w:cs="Times New Roman"/>
          <w:sz w:val="28"/>
          <w:szCs w:val="28"/>
        </w:rPr>
        <w:t xml:space="preserve"> на письме проявляются в замене суффиксов, изменения падежных окончаний, нарушений предложных конструкций, числа существительных, нарушения согласования, пропусков членов предложения, нарушении последовательности слов в предложении.</w:t>
      </w:r>
    </w:p>
    <w:p w:rsidR="009A2994" w:rsidRPr="009A2994" w:rsidRDefault="00854A81" w:rsidP="009A299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A2994" w:rsidRPr="009A2994">
        <w:rPr>
          <w:rFonts w:ascii="Times New Roman" w:hAnsi="Times New Roman" w:cs="Times New Roman"/>
          <w:sz w:val="28"/>
          <w:szCs w:val="28"/>
        </w:rPr>
        <w:t>Оптическаядисграфия</w:t>
      </w:r>
      <w:proofErr w:type="spellEnd"/>
      <w:r w:rsidR="009A2994" w:rsidRPr="009A2994">
        <w:rPr>
          <w:rFonts w:ascii="Times New Roman" w:hAnsi="Times New Roman" w:cs="Times New Roman"/>
          <w:sz w:val="28"/>
          <w:szCs w:val="28"/>
        </w:rPr>
        <w:t xml:space="preserve"> </w:t>
      </w:r>
      <w:proofErr w:type="gramStart"/>
      <w:r w:rsidR="009A2994" w:rsidRPr="009A2994">
        <w:rPr>
          <w:rFonts w:ascii="Times New Roman" w:hAnsi="Times New Roman" w:cs="Times New Roman"/>
          <w:sz w:val="28"/>
          <w:szCs w:val="28"/>
        </w:rPr>
        <w:t>связана</w:t>
      </w:r>
      <w:proofErr w:type="gramEnd"/>
      <w:r w:rsidR="009A2994" w:rsidRPr="009A2994">
        <w:rPr>
          <w:rFonts w:ascii="Times New Roman" w:hAnsi="Times New Roman" w:cs="Times New Roman"/>
          <w:sz w:val="28"/>
          <w:szCs w:val="28"/>
        </w:rPr>
        <w:t xml:space="preserve"> с расстройством оптико-пространственных представлений и проявляется в заменах и искажениях букв на письме.</w:t>
      </w:r>
    </w:p>
    <w:p w:rsidR="009A2994" w:rsidRPr="009A2994" w:rsidRDefault="009A2994" w:rsidP="009A2994">
      <w:pPr>
        <w:jc w:val="both"/>
        <w:rPr>
          <w:rFonts w:ascii="Times New Roman" w:hAnsi="Times New Roman" w:cs="Times New Roman"/>
          <w:sz w:val="28"/>
          <w:szCs w:val="28"/>
        </w:rPr>
      </w:pPr>
      <w:r w:rsidRPr="009A2994">
        <w:rPr>
          <w:rFonts w:ascii="Times New Roman" w:hAnsi="Times New Roman" w:cs="Times New Roman"/>
          <w:sz w:val="28"/>
          <w:szCs w:val="28"/>
        </w:rPr>
        <w:t>Чаще всего заменяются гра</w:t>
      </w:r>
      <w:r w:rsidR="00854A81">
        <w:rPr>
          <w:rFonts w:ascii="Times New Roman" w:hAnsi="Times New Roman" w:cs="Times New Roman"/>
          <w:sz w:val="28"/>
          <w:szCs w:val="28"/>
        </w:rPr>
        <w:t>фически схожие рукописные буквы.</w:t>
      </w:r>
    </w:p>
    <w:p w:rsidR="00440DF2" w:rsidRPr="00440DF2" w:rsidRDefault="00440DF2" w:rsidP="00440DF2">
      <w:pPr>
        <w:pStyle w:val="a4"/>
        <w:ind w:left="0" w:firstLine="708"/>
        <w:jc w:val="both"/>
        <w:rPr>
          <w:rFonts w:ascii="Times New Roman" w:hAnsi="Times New Roman" w:cs="Times New Roman"/>
          <w:sz w:val="28"/>
          <w:szCs w:val="28"/>
        </w:rPr>
      </w:pPr>
      <w:proofErr w:type="spellStart"/>
      <w:r w:rsidRPr="00440DF2">
        <w:rPr>
          <w:rFonts w:ascii="Times New Roman" w:hAnsi="Times New Roman" w:cs="Times New Roman"/>
          <w:sz w:val="28"/>
          <w:szCs w:val="28"/>
        </w:rPr>
        <w:t>Дислексия</w:t>
      </w:r>
      <w:proofErr w:type="spellEnd"/>
      <w:r w:rsidRPr="00440DF2">
        <w:rPr>
          <w:rFonts w:ascii="Times New Roman" w:hAnsi="Times New Roman" w:cs="Times New Roman"/>
          <w:sz w:val="28"/>
          <w:szCs w:val="28"/>
        </w:rPr>
        <w:t xml:space="preserve"> – частичное специфиче</w:t>
      </w:r>
      <w:r>
        <w:rPr>
          <w:rFonts w:ascii="Times New Roman" w:hAnsi="Times New Roman" w:cs="Times New Roman"/>
          <w:sz w:val="28"/>
          <w:szCs w:val="28"/>
        </w:rPr>
        <w:t xml:space="preserve">ское нарушение процесса чтения </w:t>
      </w:r>
      <w:r w:rsidRPr="00440DF2">
        <w:rPr>
          <w:rFonts w:ascii="Times New Roman" w:hAnsi="Times New Roman" w:cs="Times New Roman"/>
          <w:sz w:val="28"/>
          <w:szCs w:val="28"/>
        </w:rPr>
        <w:t>и проявляющееся в повторяющихся ошибках стойкого характера.</w:t>
      </w:r>
    </w:p>
    <w:p w:rsidR="00440DF2" w:rsidRPr="00440DF2" w:rsidRDefault="00440DF2" w:rsidP="00440DF2">
      <w:pPr>
        <w:pStyle w:val="a4"/>
        <w:ind w:left="0" w:firstLine="708"/>
        <w:jc w:val="both"/>
        <w:rPr>
          <w:rFonts w:ascii="Times New Roman" w:hAnsi="Times New Roman" w:cs="Times New Roman"/>
          <w:sz w:val="28"/>
          <w:szCs w:val="28"/>
        </w:rPr>
      </w:pPr>
      <w:r w:rsidRPr="00440DF2">
        <w:rPr>
          <w:rFonts w:ascii="Times New Roman" w:hAnsi="Times New Roman" w:cs="Times New Roman"/>
          <w:sz w:val="28"/>
          <w:szCs w:val="28"/>
        </w:rPr>
        <w:t xml:space="preserve">Для детей </w:t>
      </w:r>
      <w:proofErr w:type="spellStart"/>
      <w:r w:rsidRPr="00440DF2">
        <w:rPr>
          <w:rFonts w:ascii="Times New Roman" w:hAnsi="Times New Roman" w:cs="Times New Roman"/>
          <w:sz w:val="28"/>
          <w:szCs w:val="28"/>
        </w:rPr>
        <w:t>дислексиков</w:t>
      </w:r>
      <w:proofErr w:type="spellEnd"/>
      <w:r w:rsidRPr="00440DF2">
        <w:rPr>
          <w:rFonts w:ascii="Times New Roman" w:hAnsi="Times New Roman" w:cs="Times New Roman"/>
          <w:sz w:val="28"/>
          <w:szCs w:val="28"/>
        </w:rPr>
        <w:t xml:space="preserve"> наиболее характерной ошибками при чтении являются перестановка слогов, слов, чтение наоборот, чтение по догадке, </w:t>
      </w:r>
      <w:r>
        <w:rPr>
          <w:rFonts w:ascii="Times New Roman" w:hAnsi="Times New Roman" w:cs="Times New Roman"/>
          <w:sz w:val="28"/>
          <w:szCs w:val="28"/>
        </w:rPr>
        <w:t xml:space="preserve">смешение букв, </w:t>
      </w:r>
      <w:r w:rsidRPr="00440DF2">
        <w:rPr>
          <w:rFonts w:ascii="Times New Roman" w:hAnsi="Times New Roman" w:cs="Times New Roman"/>
          <w:sz w:val="28"/>
          <w:szCs w:val="28"/>
        </w:rPr>
        <w:t xml:space="preserve">пропуски букв, слогов, </w:t>
      </w:r>
      <w:proofErr w:type="spellStart"/>
      <w:r w:rsidRPr="00440DF2">
        <w:rPr>
          <w:rFonts w:ascii="Times New Roman" w:hAnsi="Times New Roman" w:cs="Times New Roman"/>
          <w:sz w:val="28"/>
          <w:szCs w:val="28"/>
        </w:rPr>
        <w:t>недочитывание</w:t>
      </w:r>
      <w:proofErr w:type="spellEnd"/>
      <w:r w:rsidRPr="00440DF2">
        <w:rPr>
          <w:rFonts w:ascii="Times New Roman" w:hAnsi="Times New Roman" w:cs="Times New Roman"/>
          <w:sz w:val="28"/>
          <w:szCs w:val="28"/>
        </w:rPr>
        <w:t xml:space="preserve"> слов, несоблюдение знаков </w:t>
      </w:r>
      <w:proofErr w:type="spellStart"/>
      <w:r w:rsidRPr="00440DF2">
        <w:rPr>
          <w:rFonts w:ascii="Times New Roman" w:hAnsi="Times New Roman" w:cs="Times New Roman"/>
          <w:sz w:val="28"/>
          <w:szCs w:val="28"/>
        </w:rPr>
        <w:t>припинания</w:t>
      </w:r>
      <w:proofErr w:type="spellEnd"/>
      <w:r w:rsidRPr="00440DF2">
        <w:rPr>
          <w:rFonts w:ascii="Times New Roman" w:hAnsi="Times New Roman" w:cs="Times New Roman"/>
          <w:sz w:val="28"/>
          <w:szCs w:val="28"/>
        </w:rPr>
        <w:t>. Поэтому чтение этих детей часто не выразительно, монотонно, без выделения логическ</w:t>
      </w:r>
      <w:r>
        <w:rPr>
          <w:rFonts w:ascii="Times New Roman" w:hAnsi="Times New Roman" w:cs="Times New Roman"/>
          <w:sz w:val="28"/>
          <w:szCs w:val="28"/>
        </w:rPr>
        <w:t>ого ударения</w:t>
      </w:r>
      <w:r w:rsidR="00AF351A">
        <w:rPr>
          <w:rFonts w:ascii="Times New Roman" w:hAnsi="Times New Roman" w:cs="Times New Roman"/>
          <w:sz w:val="28"/>
          <w:szCs w:val="28"/>
        </w:rPr>
        <w:t>, они под</w:t>
      </w:r>
      <w:r w:rsidRPr="00440DF2">
        <w:rPr>
          <w:rFonts w:ascii="Times New Roman" w:hAnsi="Times New Roman" w:cs="Times New Roman"/>
          <w:sz w:val="28"/>
          <w:szCs w:val="28"/>
        </w:rPr>
        <w:t xml:space="preserve">час не понимают прочитанного. </w:t>
      </w:r>
    </w:p>
    <w:p w:rsidR="001A3282" w:rsidRPr="001A3282" w:rsidRDefault="001A3282" w:rsidP="001A3282">
      <w:pPr>
        <w:ind w:firstLine="708"/>
        <w:jc w:val="both"/>
        <w:rPr>
          <w:rFonts w:ascii="Times New Roman" w:hAnsi="Times New Roman" w:cs="Times New Roman"/>
          <w:sz w:val="28"/>
          <w:szCs w:val="28"/>
        </w:rPr>
      </w:pPr>
      <w:r w:rsidRPr="001A3282">
        <w:rPr>
          <w:rFonts w:ascii="Times New Roman" w:hAnsi="Times New Roman" w:cs="Times New Roman"/>
          <w:sz w:val="28"/>
          <w:szCs w:val="28"/>
        </w:rPr>
        <w:t>Устранением тяж</w:t>
      </w:r>
      <w:r>
        <w:rPr>
          <w:rFonts w:ascii="Times New Roman" w:hAnsi="Times New Roman" w:cs="Times New Roman"/>
          <w:sz w:val="28"/>
          <w:szCs w:val="28"/>
        </w:rPr>
        <w:t>ё</w:t>
      </w:r>
      <w:r w:rsidRPr="001A3282">
        <w:rPr>
          <w:rFonts w:ascii="Times New Roman" w:hAnsi="Times New Roman" w:cs="Times New Roman"/>
          <w:sz w:val="28"/>
          <w:szCs w:val="28"/>
        </w:rPr>
        <w:t xml:space="preserve">лых форм </w:t>
      </w:r>
      <w:proofErr w:type="spellStart"/>
      <w:r w:rsidRPr="001A3282">
        <w:rPr>
          <w:rFonts w:ascii="Times New Roman" w:hAnsi="Times New Roman" w:cs="Times New Roman"/>
          <w:sz w:val="28"/>
          <w:szCs w:val="28"/>
        </w:rPr>
        <w:t>дисграфий</w:t>
      </w:r>
      <w:proofErr w:type="spellEnd"/>
      <w:r w:rsidRPr="001A3282">
        <w:rPr>
          <w:rFonts w:ascii="Times New Roman" w:hAnsi="Times New Roman" w:cs="Times New Roman"/>
          <w:sz w:val="28"/>
          <w:szCs w:val="28"/>
        </w:rPr>
        <w:t xml:space="preserve"> занима</w:t>
      </w:r>
      <w:r>
        <w:rPr>
          <w:rFonts w:ascii="Times New Roman" w:hAnsi="Times New Roman" w:cs="Times New Roman"/>
          <w:sz w:val="28"/>
          <w:szCs w:val="28"/>
        </w:rPr>
        <w:t>е</w:t>
      </w:r>
      <w:r w:rsidRPr="001A3282">
        <w:rPr>
          <w:rFonts w:ascii="Times New Roman" w:hAnsi="Times New Roman" w:cs="Times New Roman"/>
          <w:sz w:val="28"/>
          <w:szCs w:val="28"/>
        </w:rPr>
        <w:t xml:space="preserve">тся </w:t>
      </w:r>
      <w:r>
        <w:rPr>
          <w:rFonts w:ascii="Times New Roman" w:hAnsi="Times New Roman" w:cs="Times New Roman"/>
          <w:sz w:val="28"/>
          <w:szCs w:val="28"/>
        </w:rPr>
        <w:t>учитель-</w:t>
      </w:r>
      <w:r w:rsidRPr="001A3282">
        <w:rPr>
          <w:rFonts w:ascii="Times New Roman" w:hAnsi="Times New Roman" w:cs="Times New Roman"/>
          <w:sz w:val="28"/>
          <w:szCs w:val="28"/>
        </w:rPr>
        <w:t>логопед.</w:t>
      </w:r>
      <w:r>
        <w:rPr>
          <w:rFonts w:ascii="Times New Roman" w:hAnsi="Times New Roman" w:cs="Times New Roman"/>
          <w:sz w:val="28"/>
          <w:szCs w:val="28"/>
        </w:rPr>
        <w:t xml:space="preserve"> Этот</w:t>
      </w:r>
      <w:r w:rsidRPr="001A3282">
        <w:rPr>
          <w:rFonts w:ascii="Times New Roman" w:hAnsi="Times New Roman" w:cs="Times New Roman"/>
          <w:sz w:val="28"/>
          <w:szCs w:val="28"/>
        </w:rPr>
        <w:t xml:space="preserve"> процесс </w:t>
      </w:r>
      <w:r>
        <w:rPr>
          <w:rFonts w:ascii="Times New Roman" w:hAnsi="Times New Roman" w:cs="Times New Roman"/>
          <w:sz w:val="28"/>
          <w:szCs w:val="28"/>
        </w:rPr>
        <w:t xml:space="preserve">достаточно </w:t>
      </w:r>
      <w:r w:rsidRPr="001A3282">
        <w:rPr>
          <w:rFonts w:ascii="Times New Roman" w:hAnsi="Times New Roman" w:cs="Times New Roman"/>
          <w:sz w:val="28"/>
          <w:szCs w:val="28"/>
        </w:rPr>
        <w:t>длительный и кропотливый.</w:t>
      </w:r>
      <w:r>
        <w:rPr>
          <w:rFonts w:ascii="Times New Roman" w:hAnsi="Times New Roman" w:cs="Times New Roman"/>
          <w:sz w:val="28"/>
          <w:szCs w:val="28"/>
        </w:rPr>
        <w:t xml:space="preserve"> Но при систематической целенаправленной работе </w:t>
      </w:r>
      <w:r w:rsidRPr="001A3282">
        <w:rPr>
          <w:rFonts w:ascii="Times New Roman" w:hAnsi="Times New Roman" w:cs="Times New Roman"/>
          <w:sz w:val="28"/>
          <w:szCs w:val="28"/>
        </w:rPr>
        <w:t xml:space="preserve">постепенно симптоматика </w:t>
      </w:r>
      <w:proofErr w:type="spellStart"/>
      <w:r w:rsidRPr="001A3282">
        <w:rPr>
          <w:rFonts w:ascii="Times New Roman" w:hAnsi="Times New Roman" w:cs="Times New Roman"/>
          <w:sz w:val="28"/>
          <w:szCs w:val="28"/>
        </w:rPr>
        <w:t>дисграфии</w:t>
      </w:r>
      <w:proofErr w:type="spellEnd"/>
      <w:r w:rsidRPr="001A3282">
        <w:rPr>
          <w:rFonts w:ascii="Times New Roman" w:hAnsi="Times New Roman" w:cs="Times New Roman"/>
          <w:sz w:val="28"/>
          <w:szCs w:val="28"/>
        </w:rPr>
        <w:t xml:space="preserve"> сглаживается.</w:t>
      </w:r>
    </w:p>
    <w:p w:rsidR="00D5161D" w:rsidRPr="001A3282" w:rsidRDefault="00AF351A" w:rsidP="001A3282">
      <w:pPr>
        <w:pStyle w:val="a3"/>
        <w:jc w:val="both"/>
        <w:rPr>
          <w:rFonts w:ascii="Times New Roman" w:hAnsi="Times New Roman" w:cs="Times New Roman"/>
          <w:sz w:val="28"/>
          <w:szCs w:val="28"/>
        </w:rPr>
      </w:pPr>
      <w:r>
        <w:rPr>
          <w:rFonts w:ascii="Times New Roman" w:hAnsi="Times New Roman" w:cs="Times New Roman"/>
          <w:sz w:val="28"/>
          <w:szCs w:val="28"/>
        </w:rPr>
        <w:tab/>
        <w:t>На этом моё выступление подошло к концу. Надеюсь, что вы получили информацию, которая помогла вам понять причины неуспеваемости детей по чтению и письму, обусловленн</w:t>
      </w:r>
      <w:r w:rsidR="0020154E">
        <w:rPr>
          <w:rFonts w:ascii="Times New Roman" w:hAnsi="Times New Roman" w:cs="Times New Roman"/>
          <w:sz w:val="28"/>
          <w:szCs w:val="28"/>
        </w:rPr>
        <w:t xml:space="preserve">ые специфическими ошибками стойкого проявления. Не следует спешить обвинять ребёнка в лени, невнимательности, нежелании учиться. Постарайтесь глубже взглянуть на проблему, не </w:t>
      </w:r>
      <w:r w:rsidR="0020154E">
        <w:rPr>
          <w:rFonts w:ascii="Times New Roman" w:hAnsi="Times New Roman" w:cs="Times New Roman"/>
          <w:sz w:val="28"/>
          <w:szCs w:val="28"/>
        </w:rPr>
        <w:lastRenderedPageBreak/>
        <w:t>стесняйтесь обсуждать тревожащие вопросы с учителем. При необходимости консультируйтесь с логопедом и психологом. Спасибо за внимание!</w:t>
      </w:r>
      <w:bookmarkStart w:id="0" w:name="_GoBack"/>
      <w:bookmarkEnd w:id="0"/>
    </w:p>
    <w:p w:rsidR="00F21703" w:rsidRPr="0069473D" w:rsidRDefault="00F21703" w:rsidP="007F3FB0">
      <w:pPr>
        <w:jc w:val="both"/>
        <w:rPr>
          <w:rFonts w:ascii="Times New Roman" w:hAnsi="Times New Roman" w:cs="Times New Roman"/>
          <w:sz w:val="28"/>
          <w:szCs w:val="28"/>
        </w:rPr>
      </w:pPr>
    </w:p>
    <w:p w:rsidR="00CE4384" w:rsidRPr="007F3FB0" w:rsidRDefault="00CE4384" w:rsidP="007F3FB0">
      <w:pPr>
        <w:jc w:val="both"/>
        <w:rPr>
          <w:rFonts w:ascii="Times New Roman" w:hAnsi="Times New Roman" w:cs="Times New Roman"/>
          <w:sz w:val="28"/>
          <w:szCs w:val="28"/>
        </w:rPr>
      </w:pPr>
    </w:p>
    <w:sectPr w:rsidR="00CE4384" w:rsidRPr="007F3FB0" w:rsidSect="00C339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D2960"/>
    <w:multiLevelType w:val="hybridMultilevel"/>
    <w:tmpl w:val="8FF8B236"/>
    <w:lvl w:ilvl="0" w:tplc="7BDAC5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3620618"/>
    <w:multiLevelType w:val="hybridMultilevel"/>
    <w:tmpl w:val="D470758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4CF80A6E"/>
    <w:multiLevelType w:val="multilevel"/>
    <w:tmpl w:val="8B223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3FB0"/>
    <w:rsid w:val="000F533F"/>
    <w:rsid w:val="00154298"/>
    <w:rsid w:val="001A3282"/>
    <w:rsid w:val="001F0CC8"/>
    <w:rsid w:val="0020154E"/>
    <w:rsid w:val="00246DAB"/>
    <w:rsid w:val="002507DC"/>
    <w:rsid w:val="002B3BBB"/>
    <w:rsid w:val="002E0606"/>
    <w:rsid w:val="002F693F"/>
    <w:rsid w:val="00367397"/>
    <w:rsid w:val="003773A5"/>
    <w:rsid w:val="003E6F81"/>
    <w:rsid w:val="00440DF2"/>
    <w:rsid w:val="004D70FD"/>
    <w:rsid w:val="005E44E8"/>
    <w:rsid w:val="006264D8"/>
    <w:rsid w:val="0069473D"/>
    <w:rsid w:val="006E31BF"/>
    <w:rsid w:val="007A7348"/>
    <w:rsid w:val="007F3FB0"/>
    <w:rsid w:val="00854A81"/>
    <w:rsid w:val="00870757"/>
    <w:rsid w:val="0088672E"/>
    <w:rsid w:val="009A2994"/>
    <w:rsid w:val="009B3435"/>
    <w:rsid w:val="009C07BC"/>
    <w:rsid w:val="00A3515C"/>
    <w:rsid w:val="00A60C81"/>
    <w:rsid w:val="00A84B00"/>
    <w:rsid w:val="00AF351A"/>
    <w:rsid w:val="00B92A83"/>
    <w:rsid w:val="00C33990"/>
    <w:rsid w:val="00CE4384"/>
    <w:rsid w:val="00D34E05"/>
    <w:rsid w:val="00D5161D"/>
    <w:rsid w:val="00E5597F"/>
    <w:rsid w:val="00F04B93"/>
    <w:rsid w:val="00F21703"/>
    <w:rsid w:val="00F730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0606"/>
    <w:pPr>
      <w:spacing w:after="0" w:line="240" w:lineRule="auto"/>
    </w:pPr>
  </w:style>
  <w:style w:type="paragraph" w:styleId="a4">
    <w:name w:val="List Paragraph"/>
    <w:basedOn w:val="a"/>
    <w:uiPriority w:val="34"/>
    <w:qFormat/>
    <w:rsid w:val="00F730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0606"/>
    <w:pPr>
      <w:spacing w:after="0" w:line="240" w:lineRule="auto"/>
    </w:pPr>
  </w:style>
  <w:style w:type="paragraph" w:styleId="a4">
    <w:name w:val="List Paragraph"/>
    <w:basedOn w:val="a"/>
    <w:uiPriority w:val="34"/>
    <w:qFormat/>
    <w:rsid w:val="00F730B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1A5FD-C834-42E6-A12D-650DBCDE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1650</Words>
  <Characters>9406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2017-02-21T19:42:00Z</dcterms:created>
  <dcterms:modified xsi:type="dcterms:W3CDTF">2017-02-28T12:47:00Z</dcterms:modified>
</cp:coreProperties>
</file>